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7E7" w:rsidRDefault="002437E7" w:rsidP="002437E7">
      <w:pPr>
        <w:spacing w:after="0" w:line="240" w:lineRule="auto"/>
        <w:ind w:hanging="993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2437E7" w:rsidRDefault="002437E7" w:rsidP="002437E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400415"/>
            <wp:effectExtent l="19050" t="0" r="3175" b="0"/>
            <wp:docPr id="1" name="Рисунок 0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37E7" w:rsidRDefault="002437E7" w:rsidP="002437E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2437E7" w:rsidRDefault="002437E7">
      <w:pPr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br w:type="page"/>
      </w:r>
    </w:p>
    <w:p w:rsidR="002437E7" w:rsidRDefault="002437E7" w:rsidP="002437E7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>Программа разработана на основе:</w:t>
      </w:r>
    </w:p>
    <w:p w:rsidR="002437E7" w:rsidRDefault="002437E7" w:rsidP="002437E7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2437E7" w:rsidRDefault="002437E7" w:rsidP="002437E7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 -Федерального государственного образовательного стандарта среднего общего образования;</w:t>
      </w:r>
    </w:p>
    <w:p w:rsidR="002437E7" w:rsidRDefault="002437E7" w:rsidP="002437E7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2437E7" w:rsidRPr="00971940" w:rsidRDefault="002437E7" w:rsidP="002437E7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971940">
        <w:rPr>
          <w:rFonts w:ascii="Times New Roman" w:hAnsi="Times New Roman" w:cs="Times New Roman"/>
          <w:sz w:val="26"/>
          <w:szCs w:val="26"/>
        </w:rPr>
        <w:t>Федерального государственного образовательного стандарта среднего профессионального образования по специальности 19.02.12 Технология продуктов питания животного происхождения, утвержденный приказом Министерства просвещения Российской Федерации от 18 мая 2022 г. N 343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2437E7" w:rsidRDefault="002437E7" w:rsidP="002437E7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2437E7" w:rsidRDefault="002437E7" w:rsidP="002437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-</w:t>
      </w:r>
      <w:r w:rsidRPr="00971940">
        <w:rPr>
          <w:rFonts w:ascii="Times New Roman" w:hAnsi="Times New Roman" w:cs="Times New Roman"/>
          <w:sz w:val="26"/>
          <w:szCs w:val="26"/>
        </w:rPr>
        <w:t xml:space="preserve">основной профессиональной образовательной программы по специальности 19.02.12 Технология продуктов питания животного происхождения, </w:t>
      </w:r>
      <w:r>
        <w:rPr>
          <w:rFonts w:ascii="Times New Roman" w:hAnsi="Times New Roman" w:cs="Times New Roman"/>
          <w:sz w:val="26"/>
          <w:szCs w:val="26"/>
        </w:rPr>
        <w:t>2024г.;</w:t>
      </w:r>
    </w:p>
    <w:p w:rsidR="002437E7" w:rsidRPr="00971940" w:rsidRDefault="002437E7" w:rsidP="002437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437E7" w:rsidRDefault="002437E7" w:rsidP="002437E7">
      <w:pPr>
        <w:spacing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971940">
        <w:rPr>
          <w:rFonts w:ascii="Times New Roman" w:hAnsi="Times New Roman" w:cs="Times New Roman"/>
          <w:sz w:val="26"/>
          <w:szCs w:val="26"/>
        </w:rPr>
        <w:t xml:space="preserve">примерной рабочей программы общеобразовательной дисциплины «Литература» для профессиональных образовательных организаций, утвержденной на заседании Совета по оценке содержания и качества примерных рабочих программ общеобразовательного и социально-гуманитарного циклов среднего профессионального образования ФГБОУ ДПО ИРПО. </w:t>
      </w:r>
      <w:r>
        <w:rPr>
          <w:rFonts w:ascii="Times New Roman" w:hAnsi="Times New Roman" w:cs="Times New Roman"/>
          <w:sz w:val="26"/>
          <w:szCs w:val="26"/>
        </w:rPr>
        <w:t xml:space="preserve">Протокол № 20 от «15» августа 2024 г.; </w:t>
      </w:r>
    </w:p>
    <w:p w:rsidR="002437E7" w:rsidRDefault="002437E7" w:rsidP="002437E7">
      <w:pPr>
        <w:spacing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971940">
        <w:rPr>
          <w:rFonts w:ascii="Times New Roman" w:hAnsi="Times New Roman" w:cs="Times New Roman"/>
          <w:sz w:val="26"/>
          <w:szCs w:val="26"/>
        </w:rPr>
        <w:t>рабочей программы воспитания по специальности 19.02.12 Технология продуктов питан</w:t>
      </w:r>
      <w:r>
        <w:rPr>
          <w:rFonts w:ascii="Times New Roman" w:hAnsi="Times New Roman" w:cs="Times New Roman"/>
          <w:sz w:val="26"/>
          <w:szCs w:val="26"/>
        </w:rPr>
        <w:t>ия животного происхождения, 2024</w:t>
      </w:r>
      <w:r w:rsidRPr="00971940">
        <w:rPr>
          <w:rFonts w:ascii="Times New Roman" w:hAnsi="Times New Roman" w:cs="Times New Roman"/>
          <w:sz w:val="26"/>
          <w:szCs w:val="26"/>
        </w:rPr>
        <w:t xml:space="preserve"> г.</w:t>
      </w:r>
    </w:p>
    <w:p w:rsidR="002437E7" w:rsidRDefault="002437E7" w:rsidP="002437E7">
      <w:pPr>
        <w:spacing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2437E7" w:rsidRDefault="002437E7" w:rsidP="002437E7">
      <w:pPr>
        <w:spacing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Организация - разработчик: ГАПОУ «Казанский политехнический колледж» </w:t>
      </w:r>
    </w:p>
    <w:p w:rsidR="002437E7" w:rsidRPr="00971940" w:rsidRDefault="002437E7" w:rsidP="002437E7">
      <w:pPr>
        <w:spacing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71940">
        <w:rPr>
          <w:rFonts w:ascii="Times New Roman" w:eastAsia="Calibri" w:hAnsi="Times New Roman" w:cs="Times New Roman"/>
          <w:sz w:val="26"/>
          <w:szCs w:val="26"/>
        </w:rPr>
        <w:t xml:space="preserve">Разработчик: </w:t>
      </w:r>
      <w:proofErr w:type="spellStart"/>
      <w:r w:rsidRPr="00971940">
        <w:rPr>
          <w:rFonts w:ascii="Times New Roman" w:eastAsia="Calibri" w:hAnsi="Times New Roman" w:cs="Times New Roman"/>
          <w:sz w:val="26"/>
          <w:szCs w:val="26"/>
        </w:rPr>
        <w:t>Тухбатуллина</w:t>
      </w:r>
      <w:proofErr w:type="spellEnd"/>
      <w:r w:rsidRPr="00971940">
        <w:rPr>
          <w:rFonts w:ascii="Times New Roman" w:eastAsia="Calibri" w:hAnsi="Times New Roman" w:cs="Times New Roman"/>
          <w:sz w:val="26"/>
          <w:szCs w:val="26"/>
        </w:rPr>
        <w:t xml:space="preserve"> </w:t>
      </w:r>
      <w:proofErr w:type="spellStart"/>
      <w:r w:rsidRPr="00971940">
        <w:rPr>
          <w:rFonts w:ascii="Times New Roman" w:eastAsia="Calibri" w:hAnsi="Times New Roman" w:cs="Times New Roman"/>
          <w:sz w:val="26"/>
          <w:szCs w:val="26"/>
        </w:rPr>
        <w:t>Эльмира</w:t>
      </w:r>
      <w:proofErr w:type="spellEnd"/>
      <w:r w:rsidRPr="00971940">
        <w:rPr>
          <w:rFonts w:ascii="Times New Roman" w:eastAsia="Calibri" w:hAnsi="Times New Roman" w:cs="Times New Roman"/>
          <w:sz w:val="26"/>
          <w:szCs w:val="26"/>
        </w:rPr>
        <w:t xml:space="preserve"> </w:t>
      </w:r>
      <w:proofErr w:type="spellStart"/>
      <w:r w:rsidRPr="00971940">
        <w:rPr>
          <w:rFonts w:ascii="Times New Roman" w:eastAsia="Calibri" w:hAnsi="Times New Roman" w:cs="Times New Roman"/>
          <w:sz w:val="26"/>
          <w:szCs w:val="26"/>
        </w:rPr>
        <w:t>Марселевна</w:t>
      </w:r>
      <w:proofErr w:type="spellEnd"/>
      <w:r w:rsidRPr="00971940">
        <w:rPr>
          <w:rFonts w:ascii="Times New Roman" w:eastAsia="Calibri" w:hAnsi="Times New Roman" w:cs="Times New Roman"/>
          <w:sz w:val="26"/>
          <w:szCs w:val="26"/>
        </w:rPr>
        <w:t>, преподаватель</w:t>
      </w:r>
    </w:p>
    <w:p w:rsidR="002437E7" w:rsidRPr="00971940" w:rsidRDefault="002437E7" w:rsidP="002437E7">
      <w:pPr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2437E7" w:rsidRDefault="002437E7" w:rsidP="002437E7">
      <w:pPr>
        <w:spacing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2437E7" w:rsidRDefault="002437E7" w:rsidP="002437E7">
      <w:pPr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2437E7" w:rsidRDefault="002437E7" w:rsidP="002437E7">
      <w:pPr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2437E7" w:rsidRDefault="002437E7" w:rsidP="002437E7">
      <w:pPr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2437E7" w:rsidRDefault="002437E7" w:rsidP="002437E7">
      <w:pPr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2437E7" w:rsidRDefault="002437E7" w:rsidP="002437E7">
      <w:pPr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2437E7" w:rsidRDefault="002437E7" w:rsidP="002437E7">
      <w:pPr>
        <w:rPr>
          <w:rFonts w:ascii="Times New Roman" w:hAnsi="Times New Roman" w:cs="Times New Roman"/>
          <w:b/>
          <w:sz w:val="26"/>
          <w:szCs w:val="26"/>
        </w:rPr>
      </w:pPr>
    </w:p>
    <w:p w:rsidR="002437E7" w:rsidRDefault="002437E7" w:rsidP="002437E7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2437E7" w:rsidRDefault="002437E7" w:rsidP="002437E7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br w:type="page"/>
      </w:r>
    </w:p>
    <w:p w:rsidR="002437E7" w:rsidRDefault="002437E7" w:rsidP="002437E7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lastRenderedPageBreak/>
        <w:t>СОДЕРЖАНИЕ</w:t>
      </w:r>
    </w:p>
    <w:p w:rsidR="002437E7" w:rsidRDefault="002437E7" w:rsidP="002437E7">
      <w:pPr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fffffb"/>
        <w:tblW w:w="9571" w:type="dxa"/>
        <w:tblInd w:w="0" w:type="dxa"/>
        <w:tblLook w:val="04A0"/>
      </w:tblPr>
      <w:tblGrid>
        <w:gridCol w:w="7905"/>
        <w:gridCol w:w="1666"/>
      </w:tblGrid>
      <w:tr w:rsidR="002437E7" w:rsidTr="002D23AD"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7E7" w:rsidRDefault="002437E7" w:rsidP="002D23AD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1. ПАСПОРТ РАБОЧЕЙ ПРОГРАММЫ </w:t>
            </w:r>
          </w:p>
          <w:p w:rsidR="002437E7" w:rsidRDefault="002437E7" w:rsidP="002D23AD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УЧЕБНОЙ ДИСЦИПЛИНЫ</w:t>
            </w:r>
          </w:p>
          <w:p w:rsidR="002437E7" w:rsidRDefault="002437E7" w:rsidP="002D23AD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</w:tr>
      <w:tr w:rsidR="002437E7" w:rsidTr="002D23AD"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7E7" w:rsidRDefault="002437E7" w:rsidP="002D23AD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2. СТРУКТУРА И СОДЕРЖАНИЕ УЧЕБНО ДИСЦИПЛИНЫ</w:t>
            </w:r>
          </w:p>
          <w:p w:rsidR="002437E7" w:rsidRDefault="002437E7" w:rsidP="002D23AD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</w:tr>
      <w:tr w:rsidR="002437E7" w:rsidTr="002D23AD"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7E7" w:rsidRDefault="002437E7" w:rsidP="002D23AD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3. УСЛОВИЯ РЕАЛИЗАЦИИ УЧЕБНОЙ ДИСЦИПЛИНЫ</w:t>
            </w:r>
          </w:p>
          <w:p w:rsidR="002437E7" w:rsidRDefault="002437E7" w:rsidP="002D23AD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26</w:t>
            </w:r>
          </w:p>
        </w:tc>
      </w:tr>
      <w:tr w:rsidR="002437E7" w:rsidTr="002D23AD"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7E7" w:rsidRDefault="002437E7" w:rsidP="002D23AD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4. КОНТРОЛЬ И ОЦЕНКА РЕЗУЛЬТАТОВ ОСВОЕНИЯ УЧЕБНОЙ ДИСЦИПЛИНЫ</w:t>
            </w:r>
          </w:p>
          <w:p w:rsidR="002437E7" w:rsidRDefault="002437E7" w:rsidP="002D23AD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27</w:t>
            </w:r>
          </w:p>
        </w:tc>
      </w:tr>
    </w:tbl>
    <w:p w:rsidR="002437E7" w:rsidRDefault="002437E7" w:rsidP="002437E7">
      <w:pPr>
        <w:rPr>
          <w:rFonts w:ascii="Times New Roman" w:hAnsi="Times New Roman" w:cs="Times New Roman"/>
          <w:b/>
          <w:sz w:val="26"/>
          <w:szCs w:val="26"/>
        </w:rPr>
      </w:pPr>
    </w:p>
    <w:p w:rsidR="002437E7" w:rsidRDefault="002437E7" w:rsidP="002437E7">
      <w:pPr>
        <w:rPr>
          <w:rFonts w:ascii="Times New Roman" w:hAnsi="Times New Roman" w:cs="Times New Roman"/>
          <w:b/>
          <w:sz w:val="26"/>
          <w:szCs w:val="26"/>
        </w:rPr>
      </w:pPr>
    </w:p>
    <w:p w:rsidR="002437E7" w:rsidRDefault="002437E7" w:rsidP="002437E7">
      <w:pPr>
        <w:rPr>
          <w:rFonts w:ascii="Times New Roman" w:hAnsi="Times New Roman" w:cs="Times New Roman"/>
          <w:sz w:val="26"/>
          <w:szCs w:val="26"/>
        </w:rPr>
      </w:pPr>
    </w:p>
    <w:p w:rsidR="002437E7" w:rsidRDefault="002437E7" w:rsidP="002437E7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 w:type="page"/>
      </w:r>
    </w:p>
    <w:p w:rsidR="002437E7" w:rsidRDefault="002437E7" w:rsidP="002437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lastRenderedPageBreak/>
        <w:t xml:space="preserve"> 1. паспорт рабочей ПРОГРАММЫ УЧЕБНОЙ ДИСЦИПЛИНЫ</w:t>
      </w:r>
    </w:p>
    <w:p w:rsidR="002437E7" w:rsidRDefault="002437E7" w:rsidP="002437E7">
      <w:pPr>
        <w:spacing w:after="0"/>
        <w:jc w:val="center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 xml:space="preserve"> Литература</w:t>
      </w:r>
    </w:p>
    <w:p w:rsidR="002437E7" w:rsidRDefault="002437E7" w:rsidP="002437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1.1. Область применения </w:t>
      </w:r>
      <w:r>
        <w:rPr>
          <w:rFonts w:ascii="Times New Roman" w:eastAsia="Calibri" w:hAnsi="Times New Roman" w:cs="Times New Roman"/>
          <w:b/>
          <w:sz w:val="26"/>
          <w:szCs w:val="26"/>
        </w:rPr>
        <w:t>рабочей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программы</w:t>
      </w:r>
    </w:p>
    <w:p w:rsidR="002437E7" w:rsidRDefault="002437E7" w:rsidP="002437E7">
      <w:pPr>
        <w:spacing w:after="0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   Рабочая программа учебной дисциплины является частью основной профессиональной образовательной программы в соответствии с ФГОС СПО по специальности </w:t>
      </w:r>
      <w:r w:rsidRPr="00971940">
        <w:rPr>
          <w:rFonts w:ascii="Times New Roman" w:hAnsi="Times New Roman" w:cs="Times New Roman"/>
          <w:sz w:val="26"/>
          <w:szCs w:val="26"/>
        </w:rPr>
        <w:t xml:space="preserve">19.02.12 Технология продуктов </w:t>
      </w:r>
      <w:r>
        <w:rPr>
          <w:rFonts w:ascii="Times New Roman" w:hAnsi="Times New Roman" w:cs="Times New Roman"/>
          <w:sz w:val="26"/>
          <w:szCs w:val="26"/>
        </w:rPr>
        <w:t>питания животного происхождения.</w:t>
      </w: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Рабочая программа учебной дисциплины </w:t>
      </w:r>
      <w:r>
        <w:rPr>
          <w:rFonts w:ascii="Times New Roman" w:eastAsia="Calibri" w:hAnsi="Times New Roman" w:cs="Times New Roman"/>
          <w:sz w:val="26"/>
          <w:szCs w:val="26"/>
        </w:rPr>
        <w:t xml:space="preserve">«Литература»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может быть использована в условиях дистанционного обучения и с применением электронных образовательных технологий.</w:t>
      </w: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437E7" w:rsidRDefault="002437E7" w:rsidP="002437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 xml:space="preserve">1.2. Место учебной дисциплины в структуре основной профессиональной образовательной программы: </w:t>
      </w:r>
      <w:r>
        <w:rPr>
          <w:rFonts w:ascii="Times New Roman" w:eastAsia="Calibri" w:hAnsi="Times New Roman" w:cs="Times New Roman"/>
          <w:sz w:val="26"/>
          <w:szCs w:val="26"/>
        </w:rPr>
        <w:t xml:space="preserve">рабочая программа общеобразовательной учебной дисциплины «Литература» является частью основной профессиональной образовательной программы ППССЗ для  среднего профессионального образования и входит </w:t>
      </w:r>
      <w:r>
        <w:rPr>
          <w:rFonts w:ascii="Times New Roman" w:eastAsia="Calibri" w:hAnsi="Times New Roman" w:cs="Times New Roman"/>
          <w:bCs/>
          <w:sz w:val="26"/>
          <w:szCs w:val="26"/>
        </w:rPr>
        <w:t>в состав общих общеобразовательных учебных дисциплин, формируемых из обязательных предметных областей ФГОС среднего общего образования, для специальностей СПО соответствующего профиля профессионального образования.</w:t>
      </w: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2437E7" w:rsidRDefault="002437E7" w:rsidP="002437E7">
      <w:pPr>
        <w:spacing w:after="0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t>1.3. Цели и задачи учебной дисциплины – требования к результатам освоения учебной дисциплины:</w:t>
      </w:r>
    </w:p>
    <w:p w:rsidR="002437E7" w:rsidRDefault="002437E7" w:rsidP="002437E7">
      <w:pPr>
        <w:spacing w:after="0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Содержание программы ОУД. 02 Литература направлено на достижение следующих целей: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b/>
          <w:sz w:val="26"/>
          <w:szCs w:val="26"/>
        </w:rPr>
        <w:t>• воспитание</w:t>
      </w:r>
      <w:r>
        <w:rPr>
          <w:rFonts w:ascii="Times New Roman" w:hAnsi="Times New Roman" w:cs="Times New Roman"/>
          <w:sz w:val="26"/>
          <w:szCs w:val="26"/>
        </w:rPr>
        <w:t xml:space="preserve"> духовно развитой личности, готовой к самопознанию и самосовершенствованию, способной к созидательной деятельности в современном мире; формирование гуманистического мировоззрения, национального самосознания, гражданской позиции, чувства патриотизма, любви и уважения к литературе и ценностям отечественной культуры;</w:t>
      </w:r>
      <w:proofErr w:type="gramEnd"/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• развитие</w:t>
      </w:r>
      <w:r>
        <w:rPr>
          <w:rFonts w:ascii="Times New Roman" w:hAnsi="Times New Roman" w:cs="Times New Roman"/>
          <w:sz w:val="26"/>
          <w:szCs w:val="26"/>
        </w:rPr>
        <w:t xml:space="preserve"> представлений о специфике литературы в ряду других искусств, культуры читательского восприятия художественного текста, понимания авторской позиции, исторической и эстетической обусловленности литературного процесса; образного и аналитического мышления, эстетических и творческих способностей учащихся, читательских интересов, художественного вкуса; устной и письменной речи учащихся;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• освоение</w:t>
      </w:r>
      <w:r>
        <w:rPr>
          <w:rFonts w:ascii="Times New Roman" w:hAnsi="Times New Roman" w:cs="Times New Roman"/>
          <w:sz w:val="26"/>
          <w:szCs w:val="26"/>
        </w:rPr>
        <w:t xml:space="preserve"> текстов художественных произведений в единстве содержания и формы, основных историко-литературных сведений и теоретико-литературных понятий; формирование общего представления об историко-литературном процессе; 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• совершенствование</w:t>
      </w:r>
      <w:r>
        <w:rPr>
          <w:rFonts w:ascii="Times New Roman" w:hAnsi="Times New Roman" w:cs="Times New Roman"/>
          <w:sz w:val="26"/>
          <w:szCs w:val="26"/>
        </w:rPr>
        <w:t xml:space="preserve"> умений анализа и интерпретации литературного произведения как художественного целого в его историко-литературной обусловленности с использованием теоретико-литературных знаний; написания </w:t>
      </w:r>
      <w:r>
        <w:rPr>
          <w:rFonts w:ascii="Times New Roman" w:hAnsi="Times New Roman" w:cs="Times New Roman"/>
          <w:sz w:val="26"/>
          <w:szCs w:val="26"/>
        </w:rPr>
        <w:lastRenderedPageBreak/>
        <w:t>сочинений различных типов; поиска, систематизации и использования необходимой информации, в том числе в сети Интернет.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     Освоение содержания учебной дисциплины «Литература» обеспечивает достижение студентами следующих результатов:</w:t>
      </w:r>
    </w:p>
    <w:p w:rsidR="002437E7" w:rsidRDefault="002437E7" w:rsidP="002437E7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личностных: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Л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>1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Л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>2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 xml:space="preserve">. </w:t>
      </w:r>
      <w:proofErr w:type="spellStart"/>
      <w:r>
        <w:rPr>
          <w:rFonts w:ascii="Times New Roman" w:hAnsi="Times New Roman" w:cs="Times New Roman"/>
          <w:sz w:val="26"/>
          <w:szCs w:val="26"/>
        </w:rPr>
        <w:t>сформированность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Л3.</w:t>
      </w:r>
      <w:r>
        <w:rPr>
          <w:rFonts w:ascii="Times New Roman" w:hAnsi="Times New Roman" w:cs="Times New Roman"/>
          <w:sz w:val="26"/>
          <w:szCs w:val="26"/>
        </w:rPr>
        <w:t xml:space="preserve">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Л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>4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Л5.</w:t>
      </w:r>
      <w:r>
        <w:rPr>
          <w:rFonts w:ascii="Times New Roman" w:hAnsi="Times New Roman" w:cs="Times New Roman"/>
          <w:sz w:val="26"/>
          <w:szCs w:val="26"/>
        </w:rPr>
        <w:t xml:space="preserve"> эстетическое отношение к миру;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Л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>6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>совершенствование духовно-нравственных качеств личности, воспитание чувства любви к многонациональному Отечеству, уважительное отношение к русской литературе, культуре других народов;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Л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>7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использование для решения познавательных и коммуникативных задач различных источников информации (словарей, энциклопедий, интернет - ресурсов и др.);</w:t>
      </w:r>
    </w:p>
    <w:p w:rsidR="002437E7" w:rsidRDefault="002437E7" w:rsidP="002437E7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proofErr w:type="spellStart"/>
      <w:r>
        <w:rPr>
          <w:rFonts w:ascii="Times New Roman" w:hAnsi="Times New Roman" w:cs="Times New Roman"/>
          <w:b/>
          <w:sz w:val="26"/>
          <w:szCs w:val="26"/>
        </w:rPr>
        <w:t>метапредметных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>: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М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>1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выводы;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М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>2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умение самостоятельно организовывать собственную деятельность, оценивать ее, определять сферу своих интересов;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М3.</w:t>
      </w:r>
      <w:r>
        <w:rPr>
          <w:rFonts w:ascii="Times New Roman" w:hAnsi="Times New Roman" w:cs="Times New Roman"/>
          <w:sz w:val="26"/>
          <w:szCs w:val="26"/>
        </w:rPr>
        <w:t xml:space="preserve"> умение работать с разными источниками информации, находить ее, анализировать, использовать в самостоятельной деятельности;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М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>4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владение навыками познавательной, учебно-исследовательской,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2437E7" w:rsidRDefault="002437E7" w:rsidP="002437E7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предметных: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lastRenderedPageBreak/>
        <w:t>П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>1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>сформированность устойчивого интереса к чтению как средству познания других культур, уважительного отношения к ним;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П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>2</w:t>
      </w:r>
      <w:proofErr w:type="gramEnd"/>
      <w:r>
        <w:rPr>
          <w:rFonts w:ascii="Times New Roman" w:hAnsi="Times New Roman" w:cs="Times New Roman"/>
          <w:sz w:val="26"/>
          <w:szCs w:val="26"/>
        </w:rPr>
        <w:t>.сформированность навыков различных видов анализа литературных произведений;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П3.</w:t>
      </w:r>
      <w:r>
        <w:rPr>
          <w:rFonts w:ascii="Times New Roman" w:hAnsi="Times New Roman" w:cs="Times New Roman"/>
          <w:sz w:val="26"/>
          <w:szCs w:val="26"/>
        </w:rPr>
        <w:t xml:space="preserve"> владение навыками самоанализа и самооценки на основе наблюдений за собственной речью;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П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>4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владение умением анализировать текст с точки зрения наличия в нем явной и скрытой, основной и второстепенной информации;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П5.</w:t>
      </w:r>
      <w:r>
        <w:rPr>
          <w:rFonts w:ascii="Times New Roman" w:hAnsi="Times New Roman" w:cs="Times New Roman"/>
          <w:sz w:val="26"/>
          <w:szCs w:val="26"/>
        </w:rPr>
        <w:t xml:space="preserve"> владение умением представлять тексты в виде тезисов, конспектов, аннотаций, рефератов, сочинений различных жанров;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П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>6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знание содержания произведений русской, родной и мировой классической литературы, их историко-культурного и нравственно-ценностного влияния на формирование национальной и мировой культуры;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П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>7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>сформированность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П8.</w:t>
      </w:r>
      <w:r>
        <w:rPr>
          <w:rFonts w:ascii="Times New Roman" w:hAnsi="Times New Roman" w:cs="Times New Roman"/>
          <w:sz w:val="26"/>
          <w:szCs w:val="26"/>
        </w:rPr>
        <w:t xml:space="preserve"> 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П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>9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П10</w:t>
      </w:r>
      <w:r>
        <w:rPr>
          <w:rFonts w:ascii="Times New Roman" w:hAnsi="Times New Roman" w:cs="Times New Roman"/>
          <w:sz w:val="26"/>
          <w:szCs w:val="26"/>
        </w:rPr>
        <w:t>.сформированность представлений о системе стилей языка художественной литературы.</w:t>
      </w:r>
    </w:p>
    <w:p w:rsidR="002437E7" w:rsidRDefault="002437E7" w:rsidP="002437E7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Выпускник, освоивший учебную дисциплину «Литература», должен обладать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общими компетенциями:</w:t>
      </w:r>
    </w:p>
    <w:p w:rsidR="002437E7" w:rsidRDefault="002437E7" w:rsidP="002437E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ОК 01. Выбирать способы решения задач профессиональной деятельности применительно к различным контекстам;</w:t>
      </w:r>
    </w:p>
    <w:p w:rsidR="002437E7" w:rsidRDefault="002437E7" w:rsidP="002437E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OK 02.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деятельности;</w:t>
      </w:r>
    </w:p>
    <w:p w:rsidR="002437E7" w:rsidRDefault="002437E7" w:rsidP="002437E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:rsidR="002437E7" w:rsidRDefault="002437E7" w:rsidP="002437E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ОК 04. Эффективно взаимодействовать и работать в коллективе и команде;</w:t>
      </w:r>
    </w:p>
    <w:p w:rsidR="002437E7" w:rsidRDefault="002437E7" w:rsidP="002437E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2437E7" w:rsidRDefault="002437E7" w:rsidP="002437E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2437E7" w:rsidRDefault="002437E7" w:rsidP="002437E7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ОК 09. Пользоваться профессиональной документацией на государственном и иностранном языках.</w:t>
      </w:r>
    </w:p>
    <w:p w:rsidR="002437E7" w:rsidRDefault="002437E7" w:rsidP="002437E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2437E7" w:rsidRDefault="002437E7" w:rsidP="002437E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Выпускник, освоивший программу ОУД.02 Литература, должен обладать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личностными результатами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в соответствии с рабочей программой воспитания по специальности</w:t>
      </w:r>
      <w:r w:rsidRPr="00971940">
        <w:rPr>
          <w:rFonts w:ascii="Times New Roman" w:hAnsi="Times New Roman" w:cs="Times New Roman"/>
          <w:sz w:val="26"/>
          <w:szCs w:val="26"/>
        </w:rPr>
        <w:t xml:space="preserve">19.02.12 Технология продуктов </w:t>
      </w:r>
      <w:r>
        <w:rPr>
          <w:rFonts w:ascii="Times New Roman" w:hAnsi="Times New Roman" w:cs="Times New Roman"/>
          <w:sz w:val="26"/>
          <w:szCs w:val="26"/>
        </w:rPr>
        <w:t>питания животного происхождения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:</w:t>
      </w:r>
    </w:p>
    <w:p w:rsidR="002437E7" w:rsidRDefault="002437E7" w:rsidP="002437E7">
      <w:pPr>
        <w:spacing w:after="0"/>
        <w:jc w:val="both"/>
        <w:rPr>
          <w:rFonts w:ascii="Times New Roman" w:eastAsia="Calibri" w:hAnsi="Times New Roman" w:cs="Times New Roman"/>
          <w:bCs/>
          <w:iCs/>
          <w:sz w:val="26"/>
          <w:szCs w:val="26"/>
        </w:rPr>
      </w:pPr>
      <w:r>
        <w:rPr>
          <w:rFonts w:ascii="Times New Roman" w:eastAsia="Calibri" w:hAnsi="Times New Roman" w:cs="Times New Roman"/>
          <w:b/>
          <w:bCs/>
          <w:iCs/>
          <w:sz w:val="26"/>
          <w:szCs w:val="26"/>
        </w:rPr>
        <w:t>ЛР 3</w:t>
      </w:r>
      <w:r>
        <w:rPr>
          <w:rFonts w:ascii="Times New Roman" w:hAnsi="Times New Roman" w:cs="Times New Roman"/>
          <w:sz w:val="26"/>
          <w:szCs w:val="26"/>
        </w:rPr>
        <w:t>Осознающий значимость системного познания мира, критического осмысления накопленного опыта.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b/>
          <w:bCs/>
          <w:iCs/>
          <w:sz w:val="26"/>
          <w:szCs w:val="26"/>
        </w:rPr>
        <w:t>ЛР 10</w:t>
      </w:r>
      <w:r>
        <w:rPr>
          <w:rFonts w:ascii="Times New Roman" w:hAnsi="Times New Roman" w:cs="Times New Roman"/>
          <w:sz w:val="26"/>
          <w:szCs w:val="26"/>
        </w:rPr>
        <w:t xml:space="preserve">Способный в цифровой среде использовать различные цифровые средства, позволяющие во взаимодействии с другими людьми достигать поставленных целей; </w:t>
      </w:r>
      <w:proofErr w:type="gramStart"/>
      <w:r>
        <w:rPr>
          <w:rFonts w:ascii="Times New Roman" w:hAnsi="Times New Roman" w:cs="Times New Roman"/>
          <w:sz w:val="26"/>
          <w:szCs w:val="26"/>
        </w:rPr>
        <w:t>стремящийся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к формированию в сетевой среде личностно и профессионального конструктивного «цифрового следа».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b/>
          <w:bCs/>
          <w:iCs/>
          <w:sz w:val="26"/>
          <w:szCs w:val="26"/>
        </w:rPr>
        <w:t xml:space="preserve">ЛР 11 </w:t>
      </w:r>
      <w:proofErr w:type="gramStart"/>
      <w:r>
        <w:rPr>
          <w:rFonts w:ascii="Times New Roman" w:hAnsi="Times New Roman" w:cs="Times New Roman"/>
          <w:sz w:val="26"/>
          <w:szCs w:val="26"/>
        </w:rPr>
        <w:t>Проявляющий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и демонстрирующий уважение к представителям различных этнокультурных, социальных, конфессиональных и иных групп. </w:t>
      </w:r>
      <w:proofErr w:type="gramStart"/>
      <w:r>
        <w:rPr>
          <w:rFonts w:ascii="Times New Roman" w:hAnsi="Times New Roman" w:cs="Times New Roman"/>
          <w:sz w:val="26"/>
          <w:szCs w:val="26"/>
        </w:rPr>
        <w:t>Сопричастный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к сохранению, преумножению и трансляции культурных традиций и ценностей многонационального российского государства.</w:t>
      </w:r>
    </w:p>
    <w:p w:rsidR="002437E7" w:rsidRDefault="002437E7" w:rsidP="002437E7">
      <w:pPr>
        <w:spacing w:after="0"/>
        <w:jc w:val="both"/>
        <w:rPr>
          <w:rFonts w:ascii="Times New Roman" w:eastAsia="Calibri" w:hAnsi="Times New Roman" w:cs="Times New Roman"/>
          <w:bCs/>
          <w:iCs/>
          <w:sz w:val="26"/>
          <w:szCs w:val="26"/>
        </w:rPr>
      </w:pPr>
    </w:p>
    <w:p w:rsidR="002437E7" w:rsidRDefault="002437E7" w:rsidP="002437E7">
      <w:pPr>
        <w:spacing w:after="0"/>
        <w:jc w:val="both"/>
        <w:rPr>
          <w:rFonts w:ascii="Times New Roman" w:eastAsia="Calibri" w:hAnsi="Times New Roman" w:cs="Times New Roman"/>
          <w:bCs/>
          <w:iCs/>
          <w:color w:val="FF0000"/>
          <w:sz w:val="26"/>
          <w:szCs w:val="26"/>
        </w:rPr>
      </w:pPr>
      <w:r>
        <w:rPr>
          <w:rFonts w:ascii="Times New Roman" w:eastAsia="Calibri" w:hAnsi="Times New Roman" w:cs="Times New Roman"/>
          <w:bCs/>
          <w:iCs/>
          <w:sz w:val="26"/>
          <w:szCs w:val="26"/>
        </w:rPr>
        <w:t xml:space="preserve">    Содержание дисциплины имеет межпредметные связи с дисциплинами общеобразовательного цикла «Русский язык», «История».</w:t>
      </w:r>
    </w:p>
    <w:p w:rsidR="002437E7" w:rsidRDefault="002437E7" w:rsidP="002437E7">
      <w:pPr>
        <w:spacing w:after="0"/>
        <w:jc w:val="both"/>
        <w:rPr>
          <w:rFonts w:ascii="Times New Roman" w:eastAsia="Calibri" w:hAnsi="Times New Roman" w:cs="Times New Roman"/>
          <w:bCs/>
          <w:iCs/>
          <w:sz w:val="26"/>
          <w:szCs w:val="26"/>
        </w:rPr>
      </w:pPr>
      <w:r>
        <w:rPr>
          <w:rFonts w:ascii="Times New Roman" w:eastAsia="Calibri" w:hAnsi="Times New Roman" w:cs="Times New Roman"/>
          <w:bCs/>
          <w:iCs/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2437E7" w:rsidRDefault="002437E7" w:rsidP="002437E7">
      <w:pPr>
        <w:spacing w:after="0"/>
        <w:jc w:val="both"/>
        <w:rPr>
          <w:rFonts w:ascii="Times New Roman" w:eastAsia="Calibri" w:hAnsi="Times New Roman" w:cs="Times New Roman"/>
          <w:bCs/>
          <w:iCs/>
          <w:sz w:val="26"/>
          <w:szCs w:val="26"/>
        </w:rPr>
      </w:pPr>
      <w:r>
        <w:rPr>
          <w:rFonts w:ascii="Times New Roman" w:eastAsia="Calibri" w:hAnsi="Times New Roman" w:cs="Times New Roman"/>
          <w:bCs/>
          <w:iCs/>
          <w:sz w:val="26"/>
          <w:szCs w:val="26"/>
        </w:rPr>
        <w:t xml:space="preserve">Курс обеспечен методическими пособиями и указаниями к выполнению практических работ, </w:t>
      </w:r>
      <w:r>
        <w:rPr>
          <w:rFonts w:ascii="Times New Roman" w:hAnsi="Times New Roman" w:cs="Times New Roman"/>
          <w:bCs/>
          <w:iCs/>
          <w:sz w:val="26"/>
          <w:szCs w:val="26"/>
        </w:rPr>
        <w:t>в том числе в условиях применения электронного обучения и дистанционных образовательных технологий.</w:t>
      </w: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1.4. Количество часов на освоение программы учебной дисциплины:</w:t>
      </w: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учебной нагрузки обучающегося всего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132 часа, в том числе:</w:t>
      </w: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всего во взаимодействии с преподавателем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-132 часа</w:t>
      </w: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437E7" w:rsidRDefault="002437E7">
      <w:pP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 w:type="page"/>
      </w: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437E7" w:rsidRDefault="002437E7" w:rsidP="002437E7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2. СТРУКТУРА И СОДЕРЖАНИЕ УЧЕБНОЙ ДИСЦИПЛИНЫ</w:t>
      </w:r>
    </w:p>
    <w:p w:rsidR="002437E7" w:rsidRDefault="002437E7" w:rsidP="002437E7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2.1. Объем учебной дисциплины и виды учебной работы</w:t>
      </w:r>
    </w:p>
    <w:tbl>
      <w:tblPr>
        <w:tblW w:w="5000" w:type="pct"/>
        <w:tblInd w:w="-60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7" w:type="dxa"/>
        </w:tblCellMar>
        <w:tblLook w:val="01E0"/>
      </w:tblPr>
      <w:tblGrid>
        <w:gridCol w:w="7769"/>
        <w:gridCol w:w="1801"/>
      </w:tblGrid>
      <w:tr w:rsidR="002437E7" w:rsidTr="002D23AD">
        <w:trPr>
          <w:trHeight w:val="301"/>
        </w:trPr>
        <w:tc>
          <w:tcPr>
            <w:tcW w:w="7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Объем часов</w:t>
            </w:r>
          </w:p>
        </w:tc>
      </w:tr>
      <w:tr w:rsidR="002437E7" w:rsidTr="002D23AD">
        <w:trPr>
          <w:trHeight w:val="490"/>
        </w:trPr>
        <w:tc>
          <w:tcPr>
            <w:tcW w:w="7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Учебная нагрузка (всего)</w:t>
            </w:r>
          </w:p>
        </w:tc>
        <w:tc>
          <w:tcPr>
            <w:tcW w:w="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Cs/>
                <w:sz w:val="26"/>
                <w:szCs w:val="26"/>
                <w:lang w:val="en-US"/>
              </w:rPr>
              <w:t>1</w:t>
            </w:r>
            <w:r>
              <w:rPr>
                <w:rFonts w:ascii="Times New Roman" w:hAnsi="Times New Roman" w:cs="Times New Roman"/>
                <w:iCs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iCs/>
                <w:sz w:val="26"/>
                <w:szCs w:val="26"/>
                <w:lang w:val="en-US"/>
              </w:rPr>
              <w:t>2</w:t>
            </w:r>
          </w:p>
        </w:tc>
      </w:tr>
      <w:tr w:rsidR="002437E7" w:rsidTr="002D23AD">
        <w:trPr>
          <w:trHeight w:val="490"/>
        </w:trPr>
        <w:tc>
          <w:tcPr>
            <w:tcW w:w="7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Всего во взаимодействии с преподавателем, в том числе:</w:t>
            </w:r>
          </w:p>
        </w:tc>
        <w:tc>
          <w:tcPr>
            <w:tcW w:w="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Cs/>
                <w:sz w:val="26"/>
                <w:szCs w:val="26"/>
              </w:rPr>
              <w:t>132</w:t>
            </w:r>
          </w:p>
        </w:tc>
      </w:tr>
      <w:tr w:rsidR="002437E7" w:rsidTr="002D23AD">
        <w:trPr>
          <w:trHeight w:val="331"/>
        </w:trPr>
        <w:tc>
          <w:tcPr>
            <w:tcW w:w="759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2437E7" w:rsidRDefault="002437E7" w:rsidP="002D23AD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практические занятия</w:t>
            </w:r>
          </w:p>
        </w:tc>
        <w:tc>
          <w:tcPr>
            <w:tcW w:w="17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iCs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Cs/>
                <w:sz w:val="26"/>
                <w:szCs w:val="26"/>
              </w:rPr>
              <w:t>40</w:t>
            </w:r>
          </w:p>
        </w:tc>
      </w:tr>
      <w:tr w:rsidR="002437E7" w:rsidTr="002D23AD">
        <w:trPr>
          <w:trHeight w:val="479"/>
        </w:trPr>
        <w:tc>
          <w:tcPr>
            <w:tcW w:w="776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37E7" w:rsidRDefault="002437E7" w:rsidP="002D23AD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теоретические занятия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iCs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Cs/>
                <w:sz w:val="26"/>
                <w:szCs w:val="26"/>
              </w:rPr>
              <w:t>88</w:t>
            </w:r>
          </w:p>
        </w:tc>
      </w:tr>
      <w:tr w:rsidR="002437E7" w:rsidTr="002D23AD">
        <w:trPr>
          <w:trHeight w:val="360"/>
        </w:trPr>
        <w:tc>
          <w:tcPr>
            <w:tcW w:w="7769" w:type="dxa"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2437E7" w:rsidRDefault="002437E7" w:rsidP="002D23A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консультации по предмету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iCs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Cs/>
                <w:sz w:val="26"/>
                <w:szCs w:val="26"/>
              </w:rPr>
              <w:t>4</w:t>
            </w:r>
          </w:p>
        </w:tc>
      </w:tr>
      <w:tr w:rsidR="002437E7" w:rsidTr="002D23AD">
        <w:trPr>
          <w:trHeight w:val="420"/>
        </w:trPr>
        <w:tc>
          <w:tcPr>
            <w:tcW w:w="776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2437E7" w:rsidRDefault="002437E7" w:rsidP="002D23A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рофессионально-ориентированное содержание, в том числе: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Cs/>
                <w:sz w:val="26"/>
                <w:szCs w:val="26"/>
              </w:rPr>
              <w:t>6</w:t>
            </w:r>
          </w:p>
        </w:tc>
      </w:tr>
      <w:tr w:rsidR="002437E7" w:rsidTr="002D23AD">
        <w:trPr>
          <w:trHeight w:val="285"/>
        </w:trPr>
        <w:tc>
          <w:tcPr>
            <w:tcW w:w="776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37E7" w:rsidRDefault="002437E7" w:rsidP="002D23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теоретические занятия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Cs/>
                <w:sz w:val="26"/>
                <w:szCs w:val="26"/>
              </w:rPr>
              <w:t>6</w:t>
            </w:r>
          </w:p>
        </w:tc>
      </w:tr>
      <w:tr w:rsidR="002437E7" w:rsidTr="002D23AD">
        <w:trPr>
          <w:trHeight w:val="558"/>
        </w:trPr>
        <w:tc>
          <w:tcPr>
            <w:tcW w:w="7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37E7" w:rsidRDefault="002437E7" w:rsidP="002D23AD">
            <w:pPr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 xml:space="preserve">Промежуточная аттестация в форме </w:t>
            </w:r>
            <w:r>
              <w:rPr>
                <w:rFonts w:ascii="Times New Roman" w:hAnsi="Times New Roman" w:cs="Times New Roman"/>
                <w:iCs/>
                <w:sz w:val="26"/>
                <w:szCs w:val="26"/>
              </w:rPr>
              <w:t>дифференцированного зачета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</w:pPr>
          </w:p>
        </w:tc>
      </w:tr>
    </w:tbl>
    <w:p w:rsidR="002437E7" w:rsidRDefault="002437E7" w:rsidP="002437E7">
      <w:pPr>
        <w:spacing w:after="0"/>
        <w:rPr>
          <w:rFonts w:ascii="Times New Roman" w:hAnsi="Times New Roman" w:cs="Times New Roman"/>
          <w:sz w:val="24"/>
          <w:szCs w:val="24"/>
        </w:rPr>
        <w:sectPr w:rsidR="002437E7">
          <w:pgSz w:w="11906" w:h="16838"/>
          <w:pgMar w:top="1134" w:right="850" w:bottom="1134" w:left="1701" w:header="0" w:footer="709" w:gutter="0"/>
          <w:cols w:space="720"/>
          <w:formProt w:val="0"/>
        </w:sectPr>
      </w:pPr>
    </w:p>
    <w:p w:rsidR="002437E7" w:rsidRDefault="002437E7" w:rsidP="002437E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2.2. Тематический план и содержание учебной дисциплины   «Литература».</w:t>
      </w:r>
    </w:p>
    <w:tbl>
      <w:tblPr>
        <w:tblW w:w="4850" w:type="pct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49"/>
        <w:gridCol w:w="9978"/>
        <w:gridCol w:w="846"/>
        <w:gridCol w:w="1407"/>
      </w:tblGrid>
      <w:tr w:rsidR="002437E7" w:rsidTr="002D23AD">
        <w:trPr>
          <w:trHeight w:val="837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Содержание учебного материала, лабораторные и практические работы, самостоятельная работа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курсовая работа (проект)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Объем </w:t>
            </w:r>
          </w:p>
          <w:p w:rsidR="002437E7" w:rsidRDefault="002437E7" w:rsidP="002D23A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часов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освоения</w:t>
            </w:r>
          </w:p>
        </w:tc>
      </w:tr>
      <w:tr w:rsidR="002437E7" w:rsidTr="002D23AD">
        <w:trPr>
          <w:trHeight w:val="281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437E7" w:rsidTr="002D23AD">
        <w:trPr>
          <w:trHeight w:val="103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Введение.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Литература и ее место в жизни человека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1.Специфика литературы как вида искусства и ее место в жизни человека. </w:t>
            </w:r>
          </w:p>
          <w:p w:rsidR="002437E7" w:rsidRDefault="002437E7" w:rsidP="002D23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2.С</w:t>
            </w:r>
            <w:r>
              <w:rPr>
                <w:rFonts w:ascii="Times New Roman" w:hAnsi="Times New Roman"/>
                <w:sz w:val="24"/>
                <w:szCs w:val="24"/>
              </w:rPr>
              <w:t>вязь литературы с другими видами искусства.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tbl>
      <w:tblPr>
        <w:tblpPr w:leftFromText="180" w:rightFromText="180" w:bottomFromText="200" w:vertAnchor="text" w:tblpX="402" w:tblpY="1"/>
        <w:tblW w:w="14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88" w:type="dxa"/>
        </w:tblCellMar>
        <w:tblLook w:val="01E0"/>
      </w:tblPr>
      <w:tblGrid>
        <w:gridCol w:w="2215"/>
        <w:gridCol w:w="10064"/>
        <w:gridCol w:w="862"/>
        <w:gridCol w:w="1406"/>
      </w:tblGrid>
      <w:tr w:rsidR="002437E7" w:rsidTr="002D23AD">
        <w:trPr>
          <w:trHeight w:val="274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Литература второй половины XIX века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437E7" w:rsidTr="002D23AD">
        <w:trPr>
          <w:trHeight w:val="2546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Тема 1.1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Художественный мир драматурга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А.Н. Островского.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/>
              </w:rPr>
              <w:t>Судьба женщины в XIX веке и ее отражение в драмах А. Н. Островского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№1: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Жизненный и творческий путь А.Н. Островского.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4.Социально – культурная новизна драматургии А.Н. Островского. Драма «Гроза». Творческая история. Жанровое своеобразие.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Город Калинов и его жители.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Образ Катерины – воплощение лучших качеств женской натуры.  Мотивы искушений, мотив  своеволия и свободы в драме.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Судьба женщины в XIX веке и ее отражение в драмах А. Н. Островского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6.Семейный уклад в доме Кабанихи. Характеры Кабанихи, Варвары и Тихона Кабановых в их противопоставлении характеру Катерины.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Практическое занятие № 2: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Сочинение по пьесе А.Н. Островского «Гроза».                 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37E7" w:rsidTr="002D23AD">
        <w:trPr>
          <w:trHeight w:val="1690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Тема 1 .2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Понятие «</w:t>
            </w:r>
            <w:proofErr w:type="gramStart"/>
            <w:r>
              <w:rPr>
                <w:rFonts w:ascii="Times New Roman" w:hAnsi="Times New Roman"/>
              </w:rPr>
              <w:t>обломовщина</w:t>
            </w:r>
            <w:proofErr w:type="gramEnd"/>
            <w:r>
              <w:rPr>
                <w:rFonts w:ascii="Times New Roman" w:hAnsi="Times New Roman"/>
              </w:rPr>
              <w:t>» как социально-нравственное явление в романе А.И. Гончарова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/>
              </w:rPr>
              <w:t>«Обломов»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3: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Жизненный и творческий путь  И.А. Гончарова.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9.Роман «Обломов». Творческая история романа. Проблема русского национального характера в романе. 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10. Обломов как представитель своего времени и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вневременной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образ.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11.Обломов и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Штольц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Прошлое и будущее России.  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Понятие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обломовщины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» в романе А.И. Гончарова, «обломовщина» как имя нарицательное. 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37E7" w:rsidTr="002D23AD">
        <w:trPr>
          <w:trHeight w:val="1973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Тема 1.3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Социально-нравственная проблематика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/>
              </w:rPr>
              <w:t>романа И. С. Тургенева «Отцы и дети»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13.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№4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Жизненный и творческий путь И.С. Тургенева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14.Роман «Отцы и дети» - история создания. Смысл названия романа. Проблематика романа. Особенности композиции романа.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15. Нигилизм Базарова и пародия на нигилизм в романе. Базаров и Одинцова – любовная интрига в романе и ее роль в раскрытии идейно – эстетического содержания романа.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5: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Сочинение-рассуждение по роману И.С. Тургенева «Отцы и дети».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37E7" w:rsidTr="002D23AD">
        <w:trPr>
          <w:trHeight w:val="1277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Тема 1.4.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Идейно-художественное своеобразие лирики Ф.И. Тютчева 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Практическое занятие № 6.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Жизненный и творческий путь Ф.И. Тютчева. Художественные особенности лирики Ф.И. Тютчева.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Основные темы и художественное своеобразие лирики Тютчева, бурный пейзаж как доминанта в художественном мире Тютчева Основные образы и философские мотивы поэтических текстов. Чтение и анализ стихотворений.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7E7" w:rsidTr="002D23AD">
        <w:trPr>
          <w:trHeight w:val="1439"/>
        </w:trPr>
        <w:tc>
          <w:tcPr>
            <w:tcW w:w="22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1.5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Идейно-художественное своеобразие лирики А.А. Фета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Эстетические взгляды  и художественные особенности поэзии А.А. Фета. Лирика А.А. Фета.</w:t>
            </w:r>
          </w:p>
          <w:p w:rsidR="002437E7" w:rsidRDefault="002437E7" w:rsidP="002D23A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20.Основные темы и художественное своеобразие лирики А.А. Фета. Основные темы и художественное своеобразие лирики А.А. Фета, идиллический пейзаж. Чтение и анализ стихотворений.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37E7" w:rsidTr="002D23AD">
        <w:trPr>
          <w:trHeight w:val="1990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1.6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/>
              </w:rPr>
              <w:t>Лирика Н.А. Некрасова. Проблематика поэмы «Кому на Руси жить хорошо»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Практическое занятие № 8: </w:t>
            </w:r>
            <w:r>
              <w:rPr>
                <w:rFonts w:ascii="Times New Roman" w:hAnsi="Times New Roman"/>
                <w:sz w:val="24"/>
                <w:szCs w:val="24"/>
              </w:rPr>
              <w:t>Подготовка материала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жизни и творчестве  Н.А. Некрасова. </w:t>
            </w:r>
            <w:r>
              <w:rPr>
                <w:rFonts w:ascii="Times New Roman" w:hAnsi="Times New Roman"/>
                <w:sz w:val="24"/>
                <w:szCs w:val="24"/>
              </w:rPr>
              <w:t>Особенность лирического героя. Основные темы и идеи. Тема поэта и поэзии, образ музы в лирике Н.А. Некрасова. Художественное своеобразие лирики Некрасова и её близость к народной поэзии.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22.Поэма «Кому на Руси жить хорошо»  - замысел поэмы, жанр, композиция, сюжет.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23.  Проблема счастья. Многообразие крестьянских типов. Сатирические портреты в поэме «Кому на Руси жить хорошо».  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37E7" w:rsidTr="002D23AD">
        <w:trPr>
          <w:trHeight w:val="1562"/>
        </w:trPr>
        <w:tc>
          <w:tcPr>
            <w:tcW w:w="22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1.7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Особенности сатиры в романе-хронике М. Е. Салтыкова-Щедрина «История одного города»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9: </w:t>
            </w:r>
            <w:r>
              <w:rPr>
                <w:rFonts w:ascii="Times New Roman" w:hAnsi="Times New Roman"/>
                <w:sz w:val="24"/>
                <w:szCs w:val="24"/>
              </w:rPr>
              <w:t>Подготовка материала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«Основные вехи творчества М.Е. Салтыкова – Щедрина». Жанровое своеобразие, тематика и проблематика сказок М.Е. Салтыкова – Щедрина.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25.Замысел, история создания «Истории одного города». Своеобразие жанра и композиции.  Образы градоначальников.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37E7" w:rsidTr="002D23AD">
        <w:trPr>
          <w:trHeight w:val="2540"/>
        </w:trPr>
        <w:tc>
          <w:tcPr>
            <w:tcW w:w="22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1.8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Влияние творчества Ф. М. Достоевского на развитие русской литературы.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hd w:val="clear" w:color="auto" w:fill="4BF357"/>
              </w:rPr>
            </w:pPr>
            <w:r>
              <w:rPr>
                <w:rFonts w:ascii="Times New Roman" w:hAnsi="Times New Roman"/>
              </w:rPr>
              <w:t>Философская проблематика романа «Преступление и наказание»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Практическое занятие №10: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Составление хронологической таблицы и подготовке сообщения  по теме «Сведения из жизни Ф.М. Достоевского».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27.Роман «Преступление и наказание». Своеобразие жанра. Особенности сюжета.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28.Отображение русской действительности в романе.  Социальные и философские основы бунта Раскольникова. 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29.Смысл теории Раскольникова. Сны Раскольникова в раскрытии его характера и общей композиции романа.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Практическое занятие №11: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Сочинение-рассуждение по роману Ф.М. Достоевского «Преступление и наказание».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37E7" w:rsidTr="002D23AD"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1.9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Творческий путь Н. С. Лескова.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/>
              </w:rPr>
              <w:lastRenderedPageBreak/>
              <w:t>Нравственный поиск героев в рассказах и повестях Н.С. Лескова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12: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Сведения из жизни Н.С. Лескова. Художественный мир Н.С. Лескова. 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32.Повесть «Очарованный странник». Образ Ивана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Флягина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33.Тема трагической судьбы талантливого русского человека.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2437E7" w:rsidTr="002D23AD">
        <w:trPr>
          <w:trHeight w:val="2823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Тема 1.10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Судьба и творчество Л. Н. Толстого.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/>
              </w:rPr>
              <w:t>«Мысль семейная» и «мысль народная» в романе-эпопее «Война и мир»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№13: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Составлением хронологической таблицы и подготовка сообщения  по теме «Жизненный путь и творческая биография  Л.Н. Толстого».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35. Роман – эпопея «Война и мир» -  история создания. Жанровое своеобразие романа. 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36.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Практические занятия №14: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Составление опорных таблиц: «Духовные искания Андрея Болконского (Пьера Безухова, Наташи Ростовой).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37-38.Светское общество в изображении Толстого, осуждение его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бездуховности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лжепатриотизма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 Авторский идеал семьи в романе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39.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№15: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Правдивое изображение войны и русских солдат – художественное открытие Л.Н. Толстого.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«Мысль семейная» и «мысль народная». Роль народа и личности в истории.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37E7" w:rsidTr="002D23AD">
        <w:trPr>
          <w:trHeight w:val="839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1.11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Человек и общество в рассказах А.П. Чехова.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Символическое звучание пьесы «Вишнёвый сад»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Практическое занятие №16: </w:t>
            </w:r>
            <w:r>
              <w:rPr>
                <w:rFonts w:ascii="Times New Roman" w:hAnsi="Times New Roman"/>
                <w:sz w:val="24"/>
                <w:szCs w:val="24"/>
              </w:rPr>
              <w:t>Подготовка материала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«Сведения из биографии А.П. Чехова».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41. Драматургия Чехова. Комедия «Вишневый сад». История создания, жанр, система персонажей.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42-43.</w:t>
            </w:r>
            <w:r>
              <w:rPr>
                <w:rFonts w:ascii="Times New Roman" w:hAnsi="Times New Roman"/>
                <w:sz w:val="24"/>
              </w:rPr>
              <w:t xml:space="preserve"> Новаторство Чехова-драматурга: своеобразие конфликта и системы персонажей, акцент на внутренней жизни персонажей, нарушение жанровых рамок.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Сочетание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комического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драматического в пьесе «Вишневый сад».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44.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№17: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Сочинение-рассуждение по комедии А.П. Чехова «Вишневый сад».                       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37E7" w:rsidTr="002D23AD">
        <w:trPr>
          <w:trHeight w:val="485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Литературная критика второй половины XIX века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437E7" w:rsidTr="002D23AD">
        <w:trPr>
          <w:trHeight w:val="414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2.1.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Литературная критика второй половины XIX века.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Историко-литературное и нравственно-ценностное значение русской литературы в оценке Н.А. Добролюбова / Д.И. Писарева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45. Статьи Н.А. Добролюбова «Луч света в темном царстве», «Что такое </w:t>
            </w:r>
            <w:proofErr w:type="gramStart"/>
            <w:r>
              <w:rPr>
                <w:rFonts w:ascii="Times New Roman" w:hAnsi="Times New Roman"/>
                <w:sz w:val="24"/>
              </w:rPr>
              <w:t>обломовщина</w:t>
            </w:r>
            <w:proofErr w:type="gramEnd"/>
            <w:r>
              <w:rPr>
                <w:rFonts w:ascii="Times New Roman" w:hAnsi="Times New Roman"/>
                <w:sz w:val="24"/>
              </w:rPr>
              <w:t>?»  Д.И. Писарева «Базаров» и других.  Осмысление содержания и ключевых проблем, историко-культурного и нравственно-ценностного взаимовлияния произведений русской классической литературы.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37E7" w:rsidTr="002D23AD">
        <w:trPr>
          <w:trHeight w:val="330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Раздел 3.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Литература конца XIX – начала XX вв.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7E7" w:rsidTr="002D23AD">
        <w:trPr>
          <w:trHeight w:val="1717"/>
        </w:trPr>
        <w:tc>
          <w:tcPr>
            <w:tcW w:w="22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Тема 3.1.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/>
              </w:rPr>
              <w:t>Нравственная сущность любви в произведениях А.И. Куприна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Практическое занятие №18: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Подготовка материала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Жизненный и творческий путь А. Куприна».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47. Повесть «Гранатовый браслет» - спор о сильной, бескорыстной любви, тема неравенства в повести.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Трагическая история любви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Желткова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48.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Практическое занятие № 19:</w:t>
            </w:r>
            <w:r>
              <w:rPr>
                <w:rFonts w:ascii="Times New Roman" w:hAnsi="Times New Roman"/>
                <w:sz w:val="24"/>
                <w:szCs w:val="24"/>
              </w:rPr>
              <w:t>Развитие темы «маленького человека» в рассказе. Смысл финала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37E7" w:rsidTr="002D23AD">
        <w:trPr>
          <w:trHeight w:val="1770"/>
        </w:trPr>
        <w:tc>
          <w:tcPr>
            <w:tcW w:w="22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3.2.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Решение нравственно-философских вопросов в произведениях Л.Н. Андреева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49.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Практическое занятие № 20:</w:t>
            </w:r>
            <w:r>
              <w:rPr>
                <w:rFonts w:ascii="Times New Roman" w:hAnsi="Times New Roman"/>
                <w:sz w:val="24"/>
              </w:rPr>
              <w:t>Основные этапы жизни и творчества Л.Н. Андреева.</w:t>
            </w:r>
          </w:p>
          <w:p w:rsidR="002437E7" w:rsidRDefault="002437E7" w:rsidP="002D23AD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50.Проблематика произведений «Иуда Искариот», «Большой шлем» и др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.. </w:t>
            </w:r>
            <w:proofErr w:type="gramEnd"/>
            <w:r>
              <w:rPr>
                <w:rFonts w:ascii="Times New Roman" w:hAnsi="Times New Roman"/>
                <w:sz w:val="24"/>
              </w:rPr>
              <w:t>Трагическое мироощущение автора.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37E7" w:rsidTr="002D23AD">
        <w:trPr>
          <w:trHeight w:val="1690"/>
        </w:trPr>
        <w:tc>
          <w:tcPr>
            <w:tcW w:w="22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Тема 3.3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Романические произведения М.А. Горького.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/>
              </w:rPr>
              <w:t>Авторская позиция в социальной пьесе «На дне»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51-52. Сведения из биографии М. Горького».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Рассказ «Старуха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Изергиль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». Проблема героя. Особенности композиции рассказа. Индивидуализм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Ларры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Подвиг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Данко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Смысл противопоставления героев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53. Пьеса «На дне». Смысл названия пьесы. Изображение правды жизни и ее философский смысл.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54.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Практическое занятие №21: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Герои пьесы. Спор о назначении человека в пьесе «На дне».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37E7" w:rsidTr="002D23AD">
        <w:trPr>
          <w:trHeight w:val="1700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3.4. Стихотворения поэтов Серебряного века. Тематика и идейно-художественное своеобразие лирики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55-56. Серебряный век как культурно-историческая эпоха.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Стихотворения поэтов Серебряного века: К.Д. Бальмонта, М.А. Волошина, Н.С. Гумилева и других. Художественное своеобразие лирики поэтов.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7E7" w:rsidTr="002D23AD">
        <w:trPr>
          <w:trHeight w:val="353"/>
        </w:trPr>
        <w:tc>
          <w:tcPr>
            <w:tcW w:w="22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Раздел 4.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Литература XX века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437E7" w:rsidTr="002D23AD">
        <w:trPr>
          <w:trHeight w:val="1405"/>
        </w:trPr>
        <w:tc>
          <w:tcPr>
            <w:tcW w:w="22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Тема 4.1.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Тематическое разнообразие произведений И.А. Бунина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№22: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Составление хронологической таблицы и подготовка сообщения  по темам: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Жизненный и творческий путь», « Бунин – поэт»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сновные темами творчества И. А. Бунина.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удожественное своеобразие рассказов И. Бунина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«Антоновские яблоки»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Господин из Сан-Франциско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37E7" w:rsidTr="002D23AD">
        <w:trPr>
          <w:trHeight w:val="1497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Тема 4.2.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Тематика и основные мотивы лирики А.А. Блока.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23: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Подготовка материала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ворческий путь поэта А. Блока», «</w:t>
            </w:r>
            <w:r>
              <w:rPr>
                <w:rFonts w:ascii="Times New Roman" w:hAnsi="Times New Roman"/>
                <w:sz w:val="24"/>
                <w:szCs w:val="24"/>
              </w:rPr>
              <w:t>Разнообразие мотивов лирики. Образ Прекрасной Дамы в поэзии».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60.Поэма А.А. Блока «Двенадцать». Сюжет поэмы и ее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герои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стория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создания, многоплановость, сложность художественного мира поэмы.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61.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Практическое занятие №24: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Сочинение по творчеству А. Блока.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37E7" w:rsidTr="002D23AD">
        <w:trPr>
          <w:trHeight w:val="1163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Тема 4.3.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Тематика и основные мотивы лирики В.В. Маяковского.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Практическое занятие № 25: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Слово о В.В. Маяковском. Художественные особенности поэзии В.В. Маяковского. Основные темы  и проблемы творчества В.В. Маяковского.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63.Поэма «Во весь голос». Тема поэта и поэзии.  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64.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 №26: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Сочинение по творчеству В. Маяковского (А. Блока).                                 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37E7" w:rsidTr="002D23AD">
        <w:trPr>
          <w:trHeight w:val="272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bCs/>
              </w:rPr>
              <w:t>Тема 4.4.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</w:rPr>
              <w:t>сновные</w:t>
            </w:r>
            <w:proofErr w:type="spellEnd"/>
            <w:r>
              <w:rPr>
                <w:rFonts w:ascii="Times New Roman" w:hAnsi="Times New Roman"/>
              </w:rPr>
              <w:t xml:space="preserve"> мотивы лирики С.А. Есенина. Образ Родины и деревни в стихотворениях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Практическое занятие № 27: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Подготовка сообщения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Слово о Есенине. Основные темы и проблемы творчества»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66.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Особенности лирики поэта и многообразие тематики стихотворений: чувство Родины; образ родной деревни; особая связь природы и человека; любовная тема.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Развитие темы Родины как выражение любви к России.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Практическое занятие № 28: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Сообщения по темам: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«Самобытность поэзии Есенина» (народно-песенная основа, музыкальность)»; «Есенин на сцене, в кино и музыке».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37E7" w:rsidTr="002D23AD">
        <w:trPr>
          <w:trHeight w:val="1172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Тема 4.5.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bCs/>
              </w:rPr>
              <w:t xml:space="preserve">Своеобразие поэзии М.И.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Цветаевой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/>
              </w:rPr>
              <w:t>Т</w:t>
            </w:r>
            <w:proofErr w:type="gramEnd"/>
            <w:r>
              <w:rPr>
                <w:rFonts w:ascii="Times New Roman" w:hAnsi="Times New Roman"/>
              </w:rPr>
              <w:t>ематика</w:t>
            </w:r>
            <w:proofErr w:type="spellEnd"/>
            <w:r>
              <w:rPr>
                <w:rFonts w:ascii="Times New Roman" w:hAnsi="Times New Roman"/>
              </w:rPr>
              <w:t xml:space="preserve"> и основные мотивы лирики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68.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Практическое занятие №29: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Представление презентаций «Слово о М.И. Цветаевой», « Основные мотивы,  темы и проблемы лирики М.И. Цветаевой». Анализ стихотворений. 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69. Основные мотивы,  темы и проблемы лирики М.И. Цветаевой. Обучение правилам декламации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искусству выразительного чтения стихов)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37E7" w:rsidTr="002D23AD">
        <w:trPr>
          <w:trHeight w:val="1303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Тема 4.36 поэзии О.Э. Мандельштама.</w:t>
            </w:r>
            <w:r>
              <w:rPr>
                <w:rFonts w:ascii="Times New Roman" w:hAnsi="Times New Roman"/>
              </w:rPr>
              <w:t xml:space="preserve"> Тематика и основные мотивы лирики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70.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Практическое занятие №30: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Представление презентаций «Слово об О.Э. Мандельштаме», «Основные мотивы лирики». Анализ стихотворений. Декламация.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7E7" w:rsidTr="002D23AD">
        <w:trPr>
          <w:trHeight w:val="1379"/>
        </w:trPr>
        <w:tc>
          <w:tcPr>
            <w:tcW w:w="221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bCs/>
              </w:rPr>
              <w:t>Тема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4</w:t>
            </w:r>
            <w:proofErr w:type="gramEnd"/>
            <w:r>
              <w:rPr>
                <w:rFonts w:ascii="Times New Roman" w:hAnsi="Times New Roman" w:cs="Times New Roman"/>
                <w:bCs/>
              </w:rPr>
              <w:t>.7.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/>
              </w:rPr>
              <w:t>Художественное творчество А.А. Ахматовой. Тема Родины и судьбы в поэме «Реквием»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№31: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Составлением хронологической таблицы и подготовка сообщения  по теме «Жизненный и творческий путь А. Ахматовой».</w:t>
            </w:r>
          </w:p>
          <w:p w:rsidR="002437E7" w:rsidRDefault="002437E7" w:rsidP="002D23A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72. Поэма «Реквием» - трагизм жизни и судьбы лирической героини и поэтессы.</w:t>
            </w:r>
            <w:r>
              <w:rPr>
                <w:rFonts w:ascii="Times New Roman" w:hAnsi="Times New Roman"/>
                <w:sz w:val="24"/>
              </w:rPr>
              <w:t xml:space="preserve"> Тема Родины и судьбы в поэме «Реквием»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37E7" w:rsidTr="002D23AD">
        <w:trPr>
          <w:trHeight w:val="1684"/>
        </w:trPr>
        <w:tc>
          <w:tcPr>
            <w:tcW w:w="22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Тема 4.8.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Идейно-художественное своеобразие романа Н.А. Островского «Как закалялась сталь»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73. История создания, идейно-художественное своеобразие романа «Как закалялась сталь».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74. Образ Павки Корчагина как символ мужества, героизма и силы духа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37E7" w:rsidTr="002D23AD">
        <w:trPr>
          <w:trHeight w:val="1955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Тема 4.9.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/>
              </w:rPr>
              <w:t>Особенности прозы М.А. Булгакова</w:t>
            </w:r>
          </w:p>
          <w:p w:rsidR="002437E7" w:rsidRDefault="002437E7" w:rsidP="002D23A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75.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32: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Самостоятельная работа над составлением хронологической таблицы и подготовке сообщения  по темам: «Личность и судьба Булгакова», « Проблематика и художественное своеобразие раннего творчества».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76.Роман  «Мастер и Маргарита», своеобразие жанра, многоплановость романа. Система образов.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77.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Ершалаимские главы.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Картины Москвы 1930 –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годов.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Фантастическое и реалистическое 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романе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юбовь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 судьба Мастера. 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37E7" w:rsidTr="002D23AD"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Тема 4.10.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Творческий путь А. Платонова.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79.Личность и судьба А. Платонова.  Основные мотивы творчества.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80. Повесть «Котлован» (обзор).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37E7" w:rsidTr="002D23AD">
        <w:trPr>
          <w:trHeight w:val="2540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Тема 4.11.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М. А. Шолохов.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Проблема гуманизма и нравственный  поиск героев романа-эпопеи «Тихий Дон»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81.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Практическое занятие № 33: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Работа с хронологической таблицей, подготовка сообщения по теме «Личность и творческий путь писателя М. Шолохова».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82.Роман – эпопея «Тихий Дон» - эпопея о судьбах русского народа и казачества в годы Гражданской войны.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83-84.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Семья Мелеховых.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Образ Григория Мелехова. Трагедия человека из народа в поворотный момент истории, ее смысл и значение.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85. Женские судьбы. Любовь на страницах романа.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86. Герой в поисках своего пути среди «хода истории». Финал романа-эпопеи. Проблема гуманизма в произведении.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37E7" w:rsidTr="002D23AD"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Тема 4.12.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Б.Л. Пастернак.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Творческий путь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87.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Практическое занятие № 34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: Сообщение по теме «Слово о Б.Л. Пастернаке». Основные мотивы лирики. Анализ стихотворений. Декламация.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88. Роман «Доктор Живаго», история создания и публикации.  Тема интеллигенции и революции,    ее решение в романе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37E7" w:rsidTr="002D23AD">
        <w:trPr>
          <w:trHeight w:val="1059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Тема 4.13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Основные мотивы лирики А.Т. Твардовского. Тема Великой Отечественной войны в </w:t>
            </w:r>
            <w:r>
              <w:rPr>
                <w:rFonts w:ascii="Times New Roman" w:hAnsi="Times New Roman"/>
              </w:rPr>
              <w:lastRenderedPageBreak/>
              <w:t>стихотворениях поэта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89.Творчество А.Т. Твардовского. Основные мотивы лирики.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90. Поэма «Василий Тёркин».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тражение подвига народа в поэме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«Василий Тёркин».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35: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Сочинение на тему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ВОв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2437E7" w:rsidTr="002D23AD">
        <w:trPr>
          <w:trHeight w:val="452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Тема 4.14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Проза о Великой Отечественной войне. </w:t>
            </w:r>
            <w:proofErr w:type="gramStart"/>
            <w:r>
              <w:rPr>
                <w:rFonts w:ascii="Times New Roman" w:hAnsi="Times New Roman"/>
              </w:rPr>
              <w:t>Историческая</w:t>
            </w:r>
            <w:proofErr w:type="gramEnd"/>
            <w:r>
              <w:rPr>
                <w:rFonts w:ascii="Times New Roman" w:hAnsi="Times New Roman"/>
              </w:rPr>
              <w:t xml:space="preserve"> правда и нравственная проблематика произведений о Великой Отечественной войне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92-93.</w:t>
            </w:r>
            <w:r>
              <w:rPr>
                <w:rFonts w:ascii="Times New Roman" w:hAnsi="Times New Roman"/>
                <w:sz w:val="24"/>
              </w:rPr>
              <w:t>Проза о Великой Отечественной войне.  Героизм и мужество защитников Отечества в произведениях. Ю.В. Бондарева «Горячий снег»; В. В. Быкова «Сотников», Б. Л. Васильева «А зори здесь тихие».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7E7" w:rsidTr="002D23AD">
        <w:trPr>
          <w:trHeight w:val="1548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Тема 4.15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Жизненная</w:t>
            </w:r>
            <w:proofErr w:type="gramEnd"/>
            <w:r>
              <w:rPr>
                <w:rFonts w:ascii="Times New Roman" w:hAnsi="Times New Roman"/>
              </w:rPr>
              <w:t xml:space="preserve"> правда и нравственная проблематика романов А.А. Фадеева «Молодая гвардия»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94.Творчество А.А. Фадеева. Роман «Молодая гвардия». История создания.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95-96. Система образов в романе «Молодая гвардия». Героизм и мужество молодогвардейцев. Экранизация романа.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2437E7" w:rsidTr="002D23AD">
        <w:trPr>
          <w:trHeight w:val="1980"/>
        </w:trPr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Тема 4.16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Поэзия о Великой Отечественной войне. Проблема исторической памяти в стихотворениях о Великой Отечественной войне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97-98.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36-37</w:t>
            </w:r>
            <w:r>
              <w:rPr>
                <w:rFonts w:ascii="Times New Roman" w:hAnsi="Times New Roman"/>
                <w:sz w:val="24"/>
              </w:rPr>
              <w:t xml:space="preserve">.Поэзия о Великой Отечественной войне. Стихотворения  Ю. В. </w:t>
            </w:r>
            <w:proofErr w:type="spellStart"/>
            <w:r>
              <w:rPr>
                <w:rFonts w:ascii="Times New Roman" w:hAnsi="Times New Roman"/>
                <w:sz w:val="24"/>
              </w:rPr>
              <w:t>Друниной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М. В. Исаковского, Ю. Д. </w:t>
            </w:r>
            <w:proofErr w:type="spellStart"/>
            <w:r>
              <w:rPr>
                <w:rFonts w:ascii="Times New Roman" w:hAnsi="Times New Roman"/>
                <w:sz w:val="24"/>
              </w:rPr>
              <w:t>Левитанского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С. С. Орлова, Д. С. Самойлова, К. М. Симонова, Б. А. Слуцкого. Декламация. 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99.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37: </w:t>
            </w:r>
            <w:r>
              <w:rPr>
                <w:rFonts w:ascii="Times New Roman" w:hAnsi="Times New Roman"/>
                <w:sz w:val="24"/>
              </w:rPr>
              <w:t>Проблема исторической памяти в лирических произведениях о Великой Отечественной войне. Декламация.</w:t>
            </w:r>
          </w:p>
          <w:p w:rsidR="002437E7" w:rsidRDefault="002437E7" w:rsidP="002D23AD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2437E7" w:rsidTr="002D23AD">
        <w:trPr>
          <w:trHeight w:val="2744"/>
        </w:trPr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Тема 4.17.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Драматургия о Великой Отечественной войне. Нравственно-ценностное звучание пьесы В.С. Розова «Вечно живые»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100.Киноурок (просмотр и обсуждение отрывков). Чтение и анализ фрагментов пьесы «Вечно живые»</w:t>
            </w:r>
          </w:p>
          <w:p w:rsidR="002437E7" w:rsidRDefault="002437E7" w:rsidP="002D23A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101.Художественное своеобразие и сценическое воплощение драматического произведения. Просмотр и обсуждение телеспектакля.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37E7" w:rsidTr="002D23AD">
        <w:trPr>
          <w:trHeight w:val="876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Тема 4.18.                    А.И. Солженицын. Творческий путь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102.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38: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Обзор жизни и творчества А.И. Солженицына. Сюжетно – композиционные особенности повести А.И. Солженицына  «Матренин двор».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103-104.Тема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народногоправедничества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рассказе «Матренин двор».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2437E7" w:rsidTr="002D23AD">
        <w:trPr>
          <w:trHeight w:val="2263"/>
        </w:trPr>
        <w:tc>
          <w:tcPr>
            <w:tcW w:w="22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4.19.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Взаимосвязь нравственных, философских и экологических проблем в произведениях В.Г. Распутина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105.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Практическое занятие № 39: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Обзор жизни и творчества</w:t>
            </w:r>
            <w:r>
              <w:rPr>
                <w:rFonts w:ascii="Times New Roman" w:hAnsi="Times New Roman"/>
                <w:sz w:val="24"/>
              </w:rPr>
              <w:t xml:space="preserve"> В.Г. Распутина.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Сюжетно – композиционные особенности повести </w:t>
            </w:r>
            <w:r>
              <w:rPr>
                <w:rFonts w:ascii="Times New Roman" w:hAnsi="Times New Roman"/>
                <w:sz w:val="24"/>
              </w:rPr>
              <w:t xml:space="preserve">«Прощание </w:t>
            </w:r>
            <w:proofErr w:type="gramStart"/>
            <w:r>
              <w:rPr>
                <w:rFonts w:ascii="Times New Roman" w:hAnsi="Times New Roman"/>
                <w:sz w:val="24"/>
              </w:rPr>
              <w:t>с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Матёрой»</w:t>
            </w:r>
          </w:p>
          <w:p w:rsidR="002437E7" w:rsidRDefault="002437E7" w:rsidP="002D23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106.</w:t>
            </w:r>
            <w:r>
              <w:rPr>
                <w:rFonts w:ascii="Times New Roman" w:hAnsi="Times New Roman"/>
                <w:sz w:val="24"/>
              </w:rPr>
              <w:t>Выявление основных нравственных проблем (верность заветам предков, преданность родной земле, проблема отцов и детей, проблема экологии и др.) в повести.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2437E7" w:rsidTr="002D23AD">
        <w:trPr>
          <w:trHeight w:val="981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Тема 4.20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/>
              </w:rPr>
              <w:t>Идейно-художественное своеобразие лирики Н. М. Рубцова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107.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 40: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Работа с хронологической таблицей, подготовка сообщения по теме «Личность и творческий путь</w:t>
            </w:r>
            <w:r>
              <w:rPr>
                <w:rFonts w:ascii="Times New Roman" w:hAnsi="Times New Roman"/>
                <w:sz w:val="24"/>
              </w:rPr>
              <w:t xml:space="preserve"> Н. М. Рубцова».</w:t>
            </w:r>
          </w:p>
          <w:p w:rsidR="002437E7" w:rsidRDefault="002437E7" w:rsidP="002D23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108.</w:t>
            </w:r>
            <w:r>
              <w:rPr>
                <w:rFonts w:ascii="Times New Roman" w:hAnsi="Times New Roman"/>
                <w:sz w:val="24"/>
              </w:rPr>
              <w:t>Тема Родины в лирике поэта. Декламация.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7E7" w:rsidTr="002D23AD"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4.21.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Философские мотивы в  лирике И. А. Бродского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109-110.Основные темы лирических произведений поэта.  Философские мотивы в лирике Бродского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</w:rPr>
              <w:t>«Осенний крик ястреба», «Пилигримы», «Стансы» («Ни страны, ни погоста…»), «На столетие Анны Ахматовой», «Рождественский романс», «Я входил вместо дикого зверя в клетку…»</w:t>
            </w:r>
            <w:proofErr w:type="gramStart"/>
            <w:r>
              <w:rPr>
                <w:rFonts w:ascii="Times New Roman" w:hAnsi="Times New Roman"/>
                <w:sz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</w:rPr>
              <w:t>екламация.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7E7" w:rsidTr="002D23AD">
        <w:trPr>
          <w:trHeight w:val="307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/>
                <w:b/>
              </w:rPr>
              <w:t>Раздел 5.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Проза второй половины XX – начала XXI веков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7E7" w:rsidTr="002D23AD">
        <w:trPr>
          <w:trHeight w:val="983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Тема 5.1.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Проза второй половины XX – начала XXI века.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/>
              </w:rPr>
              <w:t xml:space="preserve">Социально-философская </w:t>
            </w:r>
            <w:r>
              <w:rPr>
                <w:rFonts w:ascii="Times New Roman" w:hAnsi="Times New Roman"/>
              </w:rPr>
              <w:lastRenderedPageBreak/>
              <w:t>проблематика и нравственные искания героев произведений русской литературы второй половины XX – начала XXI века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111-112.Проблематика произведений писателя Ч.Т. Айтматова. Повесть «Белый пароход».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повествование в рассказах  В.П. Астафьева.  «Царь-рыба»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7E7" w:rsidTr="002D23AD">
        <w:trPr>
          <w:trHeight w:val="363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Раздел 6.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Поэзия второй половины XX – начала XXI века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437E7" w:rsidTr="002D23AD">
        <w:trPr>
          <w:trHeight w:val="1689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Тема 6.1.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Поэзия второй половины XX – начала XXI века.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/>
              </w:rPr>
              <w:t>Тематика и основные мотивы лирики второй половины XX – начала XXI века</w:t>
            </w:r>
            <w:r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113-114.Тематика и проблематика лирики поэтов </w:t>
            </w:r>
            <w:proofErr w:type="gramStart"/>
            <w:r>
              <w:rPr>
                <w:rFonts w:ascii="Times New Roman" w:hAnsi="Times New Roman"/>
                <w:sz w:val="24"/>
              </w:rPr>
              <w:t>:В</w:t>
            </w:r>
            <w:proofErr w:type="gramEnd"/>
            <w:r>
              <w:rPr>
                <w:rFonts w:ascii="Times New Roman" w:hAnsi="Times New Roman"/>
                <w:sz w:val="24"/>
              </w:rPr>
              <w:t>. С. Высоцкого, Н.А.Заболоцкого, Л. Н. Мартынова, Б. Ш. Окуджавы, А. А. Тарковского, Р.И.Рождественского, Ю. П. Кузнецова, А. А. Вознесенского, Б. А. Ахмадулиной, Е.А.Евтушенко. Декламация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7E7" w:rsidTr="002D23AD">
        <w:trPr>
          <w:trHeight w:val="275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Раздел 7.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Драматургия второй половины ХХ – начала XXI века.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437E7" w:rsidTr="002D23AD">
        <w:trPr>
          <w:trHeight w:val="839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7.1.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Драматургия второй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половины ХХ – начала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XXI века.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</w:rPr>
              <w:t>Основные темы и проблемы второй половины XX – начала XXI века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115-116.Особенности драматургии второй половины ХХ – начала ХХ</w:t>
            </w:r>
            <w:proofErr w:type="gramStart"/>
            <w:r>
              <w:rPr>
                <w:rFonts w:ascii="Times New Roman" w:hAnsi="Times New Roman"/>
                <w:sz w:val="24"/>
              </w:rPr>
              <w:t>I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веков.  А. В. Вампилов «Старший сын».</w:t>
            </w:r>
          </w:p>
          <w:p w:rsidR="002437E7" w:rsidRDefault="002437E7" w:rsidP="002D23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2437E7" w:rsidRDefault="002437E7" w:rsidP="002D23AD">
            <w:pPr>
              <w:tabs>
                <w:tab w:val="left" w:pos="10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2437E7" w:rsidTr="002D23AD">
        <w:trPr>
          <w:trHeight w:val="435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8.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Литература народов России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7E7" w:rsidTr="002D23AD">
        <w:trPr>
          <w:trHeight w:val="2459"/>
        </w:trPr>
        <w:tc>
          <w:tcPr>
            <w:tcW w:w="22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8.1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Литература народов России.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/>
              </w:rPr>
              <w:t>Идейно-художественное своеобразие литературы народов Росс</w:t>
            </w:r>
            <w:proofErr w:type="gramStart"/>
            <w:r>
              <w:rPr>
                <w:rFonts w:ascii="Times New Roman" w:hAnsi="Times New Roman"/>
              </w:rPr>
              <w:t>ии и её</w:t>
            </w:r>
            <w:proofErr w:type="gramEnd"/>
            <w:r>
              <w:rPr>
                <w:rFonts w:ascii="Times New Roman" w:hAnsi="Times New Roman"/>
              </w:rPr>
              <w:t xml:space="preserve"> взаимосвязь с русской литературой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117 Стихотворения Г. Тукая, Р. Гамзатова, М. </w:t>
            </w:r>
            <w:proofErr w:type="spellStart"/>
            <w:r>
              <w:rPr>
                <w:rFonts w:ascii="Times New Roman" w:hAnsi="Times New Roman"/>
                <w:sz w:val="24"/>
              </w:rPr>
              <w:t>Джалиля</w:t>
            </w:r>
            <w:proofErr w:type="spellEnd"/>
            <w:r>
              <w:rPr>
                <w:rFonts w:ascii="Times New Roman" w:hAnsi="Times New Roman"/>
                <w:sz w:val="24"/>
              </w:rPr>
              <w:t>. Декламация.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37E7" w:rsidTr="002D23AD">
        <w:trPr>
          <w:trHeight w:val="419"/>
        </w:trPr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Раздел 9.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Зарубежная литература.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</w:p>
        </w:tc>
      </w:tr>
      <w:tr w:rsidR="002437E7" w:rsidTr="002D23AD">
        <w:trPr>
          <w:trHeight w:val="1548"/>
        </w:trPr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bCs/>
              </w:rPr>
              <w:t>Тема 9.1.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темы и мотивы зарубежной поэзии и прозы второй половины XIX века - XX века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118 Зарубежная проза второй половины XIX века-- XX века. </w:t>
            </w:r>
            <w:proofErr w:type="spellStart"/>
            <w:r>
              <w:rPr>
                <w:rFonts w:ascii="Times New Roman" w:hAnsi="Times New Roman"/>
                <w:sz w:val="24"/>
              </w:rPr>
              <w:t>Р.Брэдбери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«451 градус по Фаренгейту»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119.Зарубежная поэзия второй половины XIX века - XX века.  Стихотворения А. Рембо, Ш. </w:t>
            </w:r>
            <w:proofErr w:type="spellStart"/>
            <w:r>
              <w:rPr>
                <w:rFonts w:ascii="Times New Roman" w:hAnsi="Times New Roman"/>
                <w:sz w:val="24"/>
              </w:rPr>
              <w:t>Бодлера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  <w:p w:rsidR="002437E7" w:rsidRDefault="002437E7" w:rsidP="002D23A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37E7" w:rsidTr="002D23AD">
        <w:trPr>
          <w:trHeight w:val="1973"/>
        </w:trPr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9.2</w:t>
            </w:r>
          </w:p>
          <w:p w:rsidR="002437E7" w:rsidRDefault="002437E7" w:rsidP="002D23A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Отражение социальных проблем в зарубежной драматургии второй половины XIX века - XX века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120.зарубежная драматургия второй половины XIX века.  О. Уайльд «Идеальный муж».</w:t>
            </w:r>
          </w:p>
          <w:p w:rsidR="002437E7" w:rsidRDefault="002437E7" w:rsidP="002D23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2437E7" w:rsidTr="002D23AD">
        <w:trPr>
          <w:trHeight w:val="340"/>
        </w:trPr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Прикладной модуль «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Профессионально-ориентированное содержание раздела»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437E7" w:rsidTr="002D23AD">
        <w:trPr>
          <w:trHeight w:val="756"/>
        </w:trPr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«Дело мастера боится»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121-122. </w:t>
            </w:r>
            <w:r>
              <w:rPr>
                <w:rFonts w:ascii="Times New Roman" w:hAnsi="Times New Roman"/>
                <w:sz w:val="24"/>
              </w:rPr>
              <w:t>«Что значит быть мастером своего дела?» Дискуссия на основе высказываний писателей о профессиональном мастерстве и работы с информационными ресурсами (поиск информации о мастерах своего дела (в избранной профессии), подготовка сообщений).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437E7" w:rsidTr="002D23AD">
        <w:trPr>
          <w:trHeight w:val="1347"/>
        </w:trPr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«Ты профессией астронома метростроевца не удивишь!..»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123-124. Стереотипы, связанные с той или иной профессией, представления о будущей профессии. 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Социальный рейтинг и социальная значимость получаемой профессии, представления о ее </w:t>
            </w:r>
            <w:proofErr w:type="spellStart"/>
            <w:r>
              <w:rPr>
                <w:rFonts w:ascii="Times New Roman" w:hAnsi="Times New Roman"/>
                <w:sz w:val="24"/>
              </w:rPr>
              <w:t>востребованности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престижности (по материалам СМИ, электронным источникам, свидетельствам профессионалов отрасли); правда и заблуждения, связанные с восприятием получаемой профессии: подготовка сообщения разного формата о стереотипах, заблуждениях, неверных представлениях, связанных в обществе с получаемой профессией и ее социальной значимостью.</w:t>
            </w:r>
            <w:proofErr w:type="gramEnd"/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437E7" w:rsidTr="002D23AD">
        <w:trPr>
          <w:trHeight w:val="1407"/>
        </w:trPr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«Как написать резюме, чтобы найти хорошую работу»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125-126.</w:t>
            </w:r>
            <w:r>
              <w:rPr>
                <w:rFonts w:ascii="Times New Roman" w:hAnsi="Times New Roman"/>
                <w:sz w:val="24"/>
              </w:rPr>
              <w:t xml:space="preserve"> Роль профессии в положении человека в социуме. Резюме как описание способностей человека, которые делают его конкурентоспособным на рынке труда. Как презентовать себя в резюме, чтобы выглядеть в глазах работодателя именно таким сотрудником, </w:t>
            </w:r>
            <w:proofErr w:type="gramStart"/>
            <w:r>
              <w:rPr>
                <w:rFonts w:ascii="Times New Roman" w:hAnsi="Times New Roman"/>
                <w:sz w:val="24"/>
              </w:rPr>
              <w:t>каков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ему необходим. Резюме– </w:t>
            </w:r>
            <w:proofErr w:type="gramStart"/>
            <w:r>
              <w:rPr>
                <w:rFonts w:ascii="Times New Roman" w:hAnsi="Times New Roman"/>
                <w:sz w:val="24"/>
              </w:rPr>
              <w:t>оф</w:t>
            </w:r>
            <w:proofErr w:type="gramEnd"/>
            <w:r>
              <w:rPr>
                <w:rFonts w:ascii="Times New Roman" w:hAnsi="Times New Roman"/>
                <w:sz w:val="24"/>
              </w:rPr>
              <w:t>ициальный документ, правила написания которого регламентированы руководством по делопроизводству.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437E7" w:rsidTr="002D23AD">
        <w:trPr>
          <w:trHeight w:val="1895"/>
        </w:trPr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Консультации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127. Представление тем проекта. Создание творческих групп для работы над проектом. Избрание темы проекта. Определение цели исследовательской работы.</w:t>
            </w:r>
          </w:p>
          <w:p w:rsidR="002437E7" w:rsidRDefault="002437E7" w:rsidP="002D23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128. Работа в группах. Определение круга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подтем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исследовательской работы. Планирование работы (пути поиска информации, определение формы представления проекта).</w:t>
            </w:r>
          </w:p>
          <w:p w:rsidR="002437E7" w:rsidRDefault="002437E7" w:rsidP="002D23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129. Осуществление проекта (сбор информации, исследование проблем, выбор вариантов решения, оформление работы).</w:t>
            </w:r>
          </w:p>
          <w:p w:rsidR="002437E7" w:rsidRDefault="002437E7" w:rsidP="002D23A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130.Работа над презентацией проекта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131-132.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Дифференцированный зачет</w:t>
            </w:r>
          </w:p>
          <w:p w:rsidR="002437E7" w:rsidRDefault="002437E7" w:rsidP="002D23AD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2437E7" w:rsidRDefault="002437E7" w:rsidP="002D23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2437E7" w:rsidRDefault="002437E7" w:rsidP="002437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характеристики уровня освоения учебного материала используются следующие обозначения:</w:t>
      </w:r>
    </w:p>
    <w:p w:rsidR="002437E7" w:rsidRDefault="002437E7" w:rsidP="002437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 –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ознакомительный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(узнавание ранее изученных объектов, свойств); </w:t>
      </w:r>
    </w:p>
    <w:p w:rsidR="002437E7" w:rsidRDefault="002437E7" w:rsidP="002437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 – 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репродуктивный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(выполнение деятельности по образцу, инструкции или под руководством)</w:t>
      </w:r>
    </w:p>
    <w:p w:rsidR="002437E7" w:rsidRDefault="002437E7" w:rsidP="002437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–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продуктивный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(планирование и самостоятельное выполнение деятельности, решение проблемных задач)</w:t>
      </w:r>
    </w:p>
    <w:p w:rsidR="002437E7" w:rsidRDefault="002437E7" w:rsidP="002437E7">
      <w:pPr>
        <w:spacing w:after="0"/>
        <w:rPr>
          <w:rFonts w:ascii="Times New Roman" w:hAnsi="Times New Roman" w:cs="Times New Roman"/>
          <w:sz w:val="26"/>
          <w:szCs w:val="26"/>
        </w:rPr>
        <w:sectPr w:rsidR="002437E7">
          <w:pgSz w:w="16838" w:h="11906" w:orient="landscape"/>
          <w:pgMar w:top="851" w:right="1134" w:bottom="851" w:left="992" w:header="0" w:footer="709" w:gutter="0"/>
          <w:cols w:space="720"/>
          <w:formProt w:val="0"/>
        </w:sectPr>
      </w:pPr>
    </w:p>
    <w:p w:rsidR="002437E7" w:rsidRDefault="002437E7" w:rsidP="002437E7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lastRenderedPageBreak/>
        <w:t>3. УСЛОВИЯ РЕАЛИЗАЦИИ УЧЕБНОЙ ДИСЦИПЛИНЫ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  <w:lang w:eastAsia="ru-RU"/>
        </w:rPr>
        <w:t>3.1. Требования к минимальному материально-техническому обеспечению</w:t>
      </w: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реализации учебной дисциплины имеется в наличии учебный кабинет.</w:t>
      </w: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Оборудование учебного кабинета:</w:t>
      </w: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* посадочные места по количеству </w:t>
      </w: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* рабочее место преподавателя;</w:t>
      </w: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* шкафы для книг; портреты;</w:t>
      </w: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*интерактивная доска</w:t>
      </w: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Технические средства обучения:</w:t>
      </w: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* компьютер и мультимедиа проектор.</w:t>
      </w: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3.2. Информационное обеспечение обучения: </w:t>
      </w:r>
    </w:p>
    <w:p w:rsidR="002437E7" w:rsidRDefault="002437E7" w:rsidP="002437E7">
      <w:pPr>
        <w:spacing w:after="0"/>
        <w:jc w:val="both"/>
        <w:rPr>
          <w:rFonts w:ascii="Times New Roman" w:eastAsia="Calibri" w:hAnsi="Times New Roman" w:cs="Times New Roman"/>
          <w:b/>
          <w:color w:val="000000"/>
          <w:sz w:val="26"/>
          <w:szCs w:val="26"/>
          <w:lang w:eastAsia="ru-RU"/>
        </w:rPr>
      </w:pPr>
      <w:r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Основные источники: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1.Архипова, И. А. Русская литература XIX в.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 :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практикум для студентов факультета непрерывного образования / И. И. Архипова, У. Н. </w:t>
      </w:r>
      <w:proofErr w:type="spellStart"/>
      <w:r>
        <w:rPr>
          <w:rFonts w:ascii="Times New Roman" w:hAnsi="Times New Roman" w:cs="Times New Roman"/>
          <w:sz w:val="26"/>
          <w:szCs w:val="26"/>
        </w:rPr>
        <w:t>Фысина</w:t>
      </w:r>
      <w:proofErr w:type="spellEnd"/>
      <w:r>
        <w:rPr>
          <w:rFonts w:ascii="Times New Roman" w:hAnsi="Times New Roman" w:cs="Times New Roman"/>
          <w:sz w:val="26"/>
          <w:szCs w:val="26"/>
        </w:rPr>
        <w:t>. - Москва: РГУП, 2023. — 141 с. - Текст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 :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hyperlink r:id="rId6" w:history="1">
        <w:r>
          <w:rPr>
            <w:rStyle w:val="a3"/>
            <w:rFonts w:ascii="Times New Roman" w:hAnsi="Times New Roman" w:cs="Times New Roman"/>
            <w:sz w:val="26"/>
            <w:szCs w:val="26"/>
          </w:rPr>
          <w:t>https://znanium.com/catalog/product/1195509</w:t>
        </w:r>
      </w:hyperlink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2.Русский язык и литература. Часть 2. Литература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 :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учебник / В. К. Сигов, Е. В. Иванова, Т. М. </w:t>
      </w:r>
      <w:proofErr w:type="spellStart"/>
      <w:r>
        <w:rPr>
          <w:rFonts w:ascii="Times New Roman" w:hAnsi="Times New Roman" w:cs="Times New Roman"/>
          <w:sz w:val="26"/>
          <w:szCs w:val="26"/>
        </w:rPr>
        <w:t>Колядич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, Е. Н. </w:t>
      </w:r>
      <w:proofErr w:type="spellStart"/>
      <w:r>
        <w:rPr>
          <w:rFonts w:ascii="Times New Roman" w:hAnsi="Times New Roman" w:cs="Times New Roman"/>
          <w:sz w:val="26"/>
          <w:szCs w:val="26"/>
        </w:rPr>
        <w:t>Чернозёмова</w:t>
      </w:r>
      <w:proofErr w:type="spellEnd"/>
      <w:r>
        <w:rPr>
          <w:rFonts w:ascii="Times New Roman" w:hAnsi="Times New Roman" w:cs="Times New Roman"/>
          <w:sz w:val="26"/>
          <w:szCs w:val="26"/>
        </w:rPr>
        <w:t>. — Москва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 :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ИНФРА-М, 2023. — 491 </w:t>
      </w:r>
      <w:proofErr w:type="gramStart"/>
      <w:r>
        <w:rPr>
          <w:rFonts w:ascii="Times New Roman" w:hAnsi="Times New Roman" w:cs="Times New Roman"/>
          <w:sz w:val="26"/>
          <w:szCs w:val="26"/>
        </w:rPr>
        <w:t>с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. — (Среднее профессиональное образование). - ISBN 978-5-16-013325-6. - Текст: электронный. - URL: </w:t>
      </w:r>
      <w:hyperlink r:id="rId7" w:history="1">
        <w:r>
          <w:rPr>
            <w:rStyle w:val="a3"/>
            <w:rFonts w:ascii="Times New Roman" w:hAnsi="Times New Roman" w:cs="Times New Roman"/>
            <w:sz w:val="26"/>
            <w:szCs w:val="26"/>
          </w:rPr>
          <w:t>https://znanium.com/catalog/product/1222620</w:t>
        </w:r>
      </w:hyperlink>
    </w:p>
    <w:p w:rsidR="002437E7" w:rsidRDefault="002437E7" w:rsidP="002437E7">
      <w:pPr>
        <w:spacing w:after="0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</w:p>
    <w:p w:rsidR="002437E7" w:rsidRDefault="002437E7" w:rsidP="002437E7">
      <w:pPr>
        <w:spacing w:after="0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Дополнительные источники:</w:t>
      </w:r>
    </w:p>
    <w:p w:rsidR="002437E7" w:rsidRDefault="002437E7" w:rsidP="002437E7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1.</w:t>
      </w:r>
      <w:r>
        <w:rPr>
          <w:rFonts w:ascii="Times New Roman" w:hAnsi="Times New Roman" w:cs="Times New Roman"/>
          <w:sz w:val="26"/>
          <w:szCs w:val="26"/>
        </w:rPr>
        <w:t> </w:t>
      </w:r>
      <w:proofErr w:type="spellStart"/>
      <w:r>
        <w:rPr>
          <w:rFonts w:ascii="Times New Roman" w:hAnsi="Times New Roman" w:cs="Times New Roman"/>
          <w:sz w:val="26"/>
          <w:szCs w:val="26"/>
        </w:rPr>
        <w:t>Белокурова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, С.П. Русская литература в 10 классе (базовый уровень): Книга для учителя: Учебное пособие / С.П. </w:t>
      </w:r>
      <w:proofErr w:type="spellStart"/>
      <w:r>
        <w:rPr>
          <w:rFonts w:ascii="Times New Roman" w:hAnsi="Times New Roman" w:cs="Times New Roman"/>
          <w:sz w:val="26"/>
          <w:szCs w:val="26"/>
        </w:rPr>
        <w:t>Белокурова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. </w:t>
      </w:r>
      <w:proofErr w:type="gramStart"/>
      <w:r>
        <w:rPr>
          <w:rFonts w:ascii="Times New Roman" w:hAnsi="Times New Roman" w:cs="Times New Roman"/>
          <w:sz w:val="26"/>
          <w:szCs w:val="26"/>
        </w:rPr>
        <w:t>-М</w:t>
      </w:r>
      <w:proofErr w:type="gramEnd"/>
      <w:r>
        <w:rPr>
          <w:rFonts w:ascii="Times New Roman" w:hAnsi="Times New Roman" w:cs="Times New Roman"/>
          <w:sz w:val="26"/>
          <w:szCs w:val="26"/>
        </w:rPr>
        <w:t>.: Академия, 2022.– 272с.</w:t>
      </w:r>
    </w:p>
    <w:p w:rsidR="002437E7" w:rsidRDefault="002437E7" w:rsidP="002437E7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2.</w:t>
      </w:r>
      <w:r>
        <w:rPr>
          <w:rFonts w:ascii="Times New Roman" w:hAnsi="Times New Roman" w:cs="Times New Roman"/>
          <w:sz w:val="26"/>
          <w:szCs w:val="26"/>
        </w:rPr>
        <w:t xml:space="preserve">Лейдерман, Н.Л. Русская литература XX века: 1917-1920-е гг.: В 2 кн.Кн. 2: Учебное пособие / Н.Л. </w:t>
      </w:r>
      <w:proofErr w:type="spellStart"/>
      <w:r>
        <w:rPr>
          <w:rFonts w:ascii="Times New Roman" w:hAnsi="Times New Roman" w:cs="Times New Roman"/>
          <w:sz w:val="26"/>
          <w:szCs w:val="26"/>
        </w:rPr>
        <w:t>Лейдерман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. - М.: Академия, 2021. - 192 </w:t>
      </w:r>
      <w:proofErr w:type="spellStart"/>
      <w:r>
        <w:rPr>
          <w:rFonts w:ascii="Times New Roman" w:hAnsi="Times New Roman" w:cs="Times New Roman"/>
          <w:sz w:val="26"/>
          <w:szCs w:val="26"/>
        </w:rPr>
        <w:t>c</w:t>
      </w:r>
      <w:proofErr w:type="spellEnd"/>
      <w:r>
        <w:rPr>
          <w:rFonts w:ascii="Times New Roman" w:hAnsi="Times New Roman" w:cs="Times New Roman"/>
          <w:sz w:val="26"/>
          <w:szCs w:val="26"/>
        </w:rPr>
        <w:t>.</w:t>
      </w:r>
    </w:p>
    <w:p w:rsidR="002437E7" w:rsidRDefault="002437E7" w:rsidP="002437E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hAnsi="Times New Roman" w:cs="Times New Roman"/>
          <w:bCs/>
          <w:sz w:val="26"/>
          <w:szCs w:val="26"/>
        </w:rPr>
        <w:t>3.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Обернихина Г. А., Антонова А. Г.,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Вольнова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И. Л. и др. Литература: учебник для учреждений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сред</w:t>
      </w: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.п</w:t>
      </w:r>
      <w:proofErr w:type="gram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роф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образования: в 2 ч. / под ред. Г. А.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Обернихиной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— М.,ОИЦ «Академия», 2015.</w:t>
      </w:r>
    </w:p>
    <w:p w:rsidR="002437E7" w:rsidRDefault="002437E7" w:rsidP="002437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4.Обернихина Г.А.,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Мацыяка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Е.В. Литература: Книга для преподавателя: методическое пособие для преподавателей / под ред.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Г.А.Обернихиной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 Рекомендовано ФГАУ «ФИРО», 1-е изд. Электронный формат</w:t>
      </w: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., </w:t>
      </w:r>
      <w:proofErr w:type="gramEnd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ОИЦ «Академия», 2018.</w:t>
      </w:r>
    </w:p>
    <w:p w:rsidR="002437E7" w:rsidRDefault="002437E7" w:rsidP="002437E7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5.Русская и зарубежная литература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 :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учебник / под ред. В.К. </w:t>
      </w:r>
      <w:proofErr w:type="spellStart"/>
      <w:r>
        <w:rPr>
          <w:rFonts w:ascii="Times New Roman" w:hAnsi="Times New Roman" w:cs="Times New Roman"/>
          <w:sz w:val="26"/>
          <w:szCs w:val="26"/>
        </w:rPr>
        <w:t>Сигова</w:t>
      </w:r>
      <w:proofErr w:type="spellEnd"/>
      <w:r>
        <w:rPr>
          <w:rFonts w:ascii="Times New Roman" w:hAnsi="Times New Roman" w:cs="Times New Roman"/>
          <w:sz w:val="26"/>
          <w:szCs w:val="26"/>
        </w:rPr>
        <w:t>. — Москва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 :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ИНФРА-М, 2021. — 512 </w:t>
      </w:r>
      <w:proofErr w:type="gramStart"/>
      <w:r>
        <w:rPr>
          <w:rFonts w:ascii="Times New Roman" w:hAnsi="Times New Roman" w:cs="Times New Roman"/>
          <w:sz w:val="26"/>
          <w:szCs w:val="26"/>
        </w:rPr>
        <w:t>с</w:t>
      </w:r>
      <w:proofErr w:type="gramEnd"/>
      <w:r>
        <w:rPr>
          <w:rFonts w:ascii="Times New Roman" w:hAnsi="Times New Roman" w:cs="Times New Roman"/>
          <w:sz w:val="26"/>
          <w:szCs w:val="26"/>
        </w:rPr>
        <w:t>. — (Среднее профессиональное образование). - ISBN 978-5-16-010582-6. - Текст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 :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hyperlink r:id="rId8" w:history="1">
        <w:r>
          <w:rPr>
            <w:rStyle w:val="a3"/>
            <w:rFonts w:ascii="Times New Roman" w:hAnsi="Times New Roman" w:cs="Times New Roman"/>
            <w:sz w:val="26"/>
            <w:szCs w:val="26"/>
          </w:rPr>
          <w:t>https://znanium.com/catalog/product/1189979</w:t>
        </w:r>
      </w:hyperlink>
    </w:p>
    <w:p w:rsidR="002437E7" w:rsidRDefault="002437E7" w:rsidP="002437E7">
      <w:pPr>
        <w:spacing w:after="0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</w:p>
    <w:p w:rsidR="002437E7" w:rsidRDefault="002437E7" w:rsidP="002437E7">
      <w:pPr>
        <w:spacing w:after="0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Интернет-ресурсы:</w:t>
      </w:r>
    </w:p>
    <w:p w:rsidR="002437E7" w:rsidRDefault="002437E7" w:rsidP="002437E7">
      <w:pPr>
        <w:spacing w:after="0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>
        <w:rPr>
          <w:rFonts w:ascii="Times New Roman" w:eastAsia="Calibri" w:hAnsi="Times New Roman" w:cs="Times New Roman"/>
          <w:sz w:val="26"/>
          <w:szCs w:val="26"/>
          <w:lang w:eastAsia="ru-RU"/>
        </w:rPr>
        <w:t>1.</w:t>
      </w:r>
      <w:r>
        <w:rPr>
          <w:rFonts w:ascii="Times New Roman" w:hAnsi="Times New Roman" w:cs="Times New Roman"/>
          <w:sz w:val="26"/>
          <w:szCs w:val="26"/>
          <w:lang w:val="en-US"/>
        </w:rPr>
        <w:t>www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proofErr w:type="gramStart"/>
      <w:r>
        <w:rPr>
          <w:rFonts w:ascii="Times New Roman" w:hAnsi="Times New Roman" w:cs="Times New Roman"/>
          <w:sz w:val="26"/>
          <w:szCs w:val="26"/>
        </w:rPr>
        <w:t>е</w:t>
      </w:r>
      <w:proofErr w:type="gramEnd"/>
      <w:r>
        <w:rPr>
          <w:rFonts w:ascii="Times New Roman" w:hAnsi="Times New Roman" w:cs="Times New Roman"/>
          <w:sz w:val="26"/>
          <w:szCs w:val="26"/>
          <w:lang w:val="en-US"/>
        </w:rPr>
        <w:t>or</w:t>
      </w:r>
      <w:r>
        <w:rPr>
          <w:rFonts w:ascii="Times New Roman" w:hAnsi="Times New Roman" w:cs="Times New Roman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edu</w:t>
      </w:r>
      <w:proofErr w:type="spellEnd"/>
      <w:r>
        <w:rPr>
          <w:rFonts w:ascii="Times New Roman" w:hAnsi="Times New Roman" w:cs="Times New Roman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sz w:val="26"/>
          <w:szCs w:val="26"/>
        </w:rPr>
        <w:t>,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Федеральный центр информационно-образовательных ресурсов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>
        <w:rPr>
          <w:rFonts w:ascii="Times New Roman" w:hAnsi="Times New Roman" w:cs="Times New Roman"/>
          <w:sz w:val="26"/>
          <w:szCs w:val="26"/>
          <w:u w:val="single"/>
          <w:shd w:val="clear" w:color="auto" w:fill="FFFFFF"/>
        </w:rPr>
        <w:t>2.</w:t>
      </w:r>
      <w:hyperlink r:id="rId9" w:history="1">
        <w:r>
          <w:rPr>
            <w:rStyle w:val="a3"/>
            <w:rFonts w:ascii="Times New Roman" w:hAnsi="Times New Roman" w:cs="Times New Roman"/>
            <w:color w:val="0000FF"/>
            <w:sz w:val="26"/>
            <w:szCs w:val="26"/>
            <w:shd w:val="clear" w:color="auto" w:fill="FFFFFF"/>
          </w:rPr>
          <w:t>http://www.pereplet.ru/obrazovanie/shkola/PAGE1-16.html</w:t>
        </w:r>
      </w:hyperlink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Изучение русской литературы в 10 классе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color w:val="181818"/>
          <w:sz w:val="26"/>
          <w:szCs w:val="26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lastRenderedPageBreak/>
        <w:t>3.</w:t>
      </w:r>
      <w:hyperlink r:id="rId10" w:history="1">
        <w:r>
          <w:rPr>
            <w:rStyle w:val="a3"/>
            <w:rFonts w:ascii="Times New Roman" w:hAnsi="Times New Roman" w:cs="Times New Roman"/>
            <w:color w:val="0000FF"/>
            <w:sz w:val="26"/>
            <w:szCs w:val="26"/>
            <w:shd w:val="clear" w:color="auto" w:fill="FFFFFF"/>
          </w:rPr>
          <w:t>http://litera.edu.ru</w:t>
        </w:r>
      </w:hyperlink>
      <w:r>
        <w:rPr>
          <w:rFonts w:ascii="Times New Roman" w:hAnsi="Times New Roman" w:cs="Times New Roman"/>
          <w:color w:val="181818"/>
          <w:sz w:val="26"/>
          <w:szCs w:val="26"/>
          <w:shd w:val="clear" w:color="auto" w:fill="FFFFFF"/>
        </w:rPr>
        <w:t> Сайт «Я иду на урок литературы» и электронная версия газеты «Литература»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color w:val="0000FF"/>
          <w:sz w:val="26"/>
          <w:szCs w:val="26"/>
        </w:rPr>
      </w:pPr>
      <w:r>
        <w:rPr>
          <w:rFonts w:ascii="Times New Roman" w:hAnsi="Times New Roman" w:cs="Times New Roman"/>
          <w:color w:val="181818"/>
          <w:sz w:val="26"/>
          <w:szCs w:val="26"/>
          <w:shd w:val="clear" w:color="auto" w:fill="FFFFFF"/>
        </w:rPr>
        <w:t>4.</w:t>
      </w:r>
      <w:r>
        <w:rPr>
          <w:rFonts w:ascii="Times New Roman" w:hAnsi="Times New Roman" w:cs="Times New Roman"/>
          <w:color w:val="353535"/>
          <w:sz w:val="26"/>
          <w:szCs w:val="26"/>
        </w:rPr>
        <w:t xml:space="preserve"> Методико-литературный сайт «Урок литературы»</w:t>
      </w:r>
      <w:r>
        <w:rPr>
          <w:rFonts w:ascii="Times New Roman" w:hAnsi="Times New Roman" w:cs="Times New Roman"/>
          <w:color w:val="0000FF"/>
          <w:sz w:val="26"/>
          <w:szCs w:val="26"/>
        </w:rPr>
        <w:t> </w:t>
      </w:r>
      <w:hyperlink r:id="rId11" w:history="1">
        <w:r>
          <w:rPr>
            <w:rStyle w:val="a3"/>
            <w:rFonts w:ascii="Times New Roman" w:hAnsi="Times New Roman" w:cs="Times New Roman"/>
            <w:color w:val="0000FF"/>
            <w:sz w:val="26"/>
            <w:szCs w:val="26"/>
          </w:rPr>
          <w:t>http://mlis.fobr.ru</w:t>
        </w:r>
      </w:hyperlink>
    </w:p>
    <w:p w:rsidR="002437E7" w:rsidRDefault="002437E7" w:rsidP="002437E7">
      <w:pPr>
        <w:spacing w:after="0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</w:rPr>
        <w:t>5.  </w:t>
      </w:r>
      <w:r>
        <w:rPr>
          <w:rFonts w:ascii="Times New Roman" w:hAnsi="Times New Roman" w:cs="Times New Roman"/>
          <w:color w:val="353535"/>
          <w:sz w:val="26"/>
          <w:szCs w:val="26"/>
        </w:rPr>
        <w:t>Библиотека русской литературы «</w:t>
      </w:r>
      <w:proofErr w:type="spellStart"/>
      <w:r>
        <w:rPr>
          <w:rFonts w:ascii="Times New Roman" w:hAnsi="Times New Roman" w:cs="Times New Roman"/>
          <w:color w:val="353535"/>
          <w:sz w:val="26"/>
          <w:szCs w:val="26"/>
        </w:rPr>
        <w:t>Классика</w:t>
      </w:r>
      <w:proofErr w:type="gramStart"/>
      <w:r>
        <w:rPr>
          <w:rFonts w:ascii="Times New Roman" w:hAnsi="Times New Roman" w:cs="Times New Roman"/>
          <w:color w:val="353535"/>
          <w:sz w:val="26"/>
          <w:szCs w:val="26"/>
        </w:rPr>
        <w:t>.р</w:t>
      </w:r>
      <w:proofErr w:type="gramEnd"/>
      <w:r>
        <w:rPr>
          <w:rFonts w:ascii="Times New Roman" w:hAnsi="Times New Roman" w:cs="Times New Roman"/>
          <w:color w:val="353535"/>
          <w:sz w:val="26"/>
          <w:szCs w:val="26"/>
        </w:rPr>
        <w:t>у</w:t>
      </w:r>
      <w:proofErr w:type="spellEnd"/>
      <w:r>
        <w:rPr>
          <w:rFonts w:ascii="Times New Roman" w:hAnsi="Times New Roman" w:cs="Times New Roman"/>
          <w:color w:val="353535"/>
          <w:sz w:val="26"/>
          <w:szCs w:val="26"/>
        </w:rPr>
        <w:t>» </w:t>
      </w:r>
      <w:r>
        <w:rPr>
          <w:rFonts w:ascii="Times New Roman" w:hAnsi="Times New Roman" w:cs="Times New Roman"/>
          <w:color w:val="0000FF"/>
          <w:sz w:val="26"/>
          <w:szCs w:val="26"/>
        </w:rPr>
        <w:t>http://www.klassika.ru</w:t>
      </w:r>
    </w:p>
    <w:p w:rsidR="002437E7" w:rsidRDefault="002437E7" w:rsidP="002437E7">
      <w:pPr>
        <w:tabs>
          <w:tab w:val="left" w:pos="360"/>
        </w:tabs>
        <w:spacing w:after="0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6. </w:t>
      </w:r>
      <w:proofErr w:type="spellStart"/>
      <w:r>
        <w:rPr>
          <w:rFonts w:ascii="Times New Roman" w:eastAsia="Calibri" w:hAnsi="Times New Roman" w:cs="Times New Roman"/>
          <w:sz w:val="26"/>
          <w:szCs w:val="26"/>
          <w:lang w:val="en-US"/>
        </w:rPr>
        <w:t>znanium</w:t>
      </w:r>
      <w:proofErr w:type="spellEnd"/>
      <w:r>
        <w:rPr>
          <w:rFonts w:ascii="Times New Roman" w:eastAsia="Calibri" w:hAnsi="Times New Roman" w:cs="Times New Roman"/>
          <w:sz w:val="26"/>
          <w:szCs w:val="26"/>
        </w:rPr>
        <w:t>.</w:t>
      </w:r>
      <w:r>
        <w:rPr>
          <w:rFonts w:ascii="Times New Roman" w:eastAsia="Calibri" w:hAnsi="Times New Roman" w:cs="Times New Roman"/>
          <w:sz w:val="26"/>
          <w:szCs w:val="26"/>
          <w:lang w:val="en-US"/>
        </w:rPr>
        <w:t>com</w:t>
      </w:r>
      <w:r>
        <w:rPr>
          <w:rFonts w:ascii="Times New Roman" w:eastAsia="Calibri" w:hAnsi="Times New Roman" w:cs="Times New Roman"/>
          <w:sz w:val="26"/>
          <w:szCs w:val="26"/>
        </w:rPr>
        <w:t xml:space="preserve"> – Электронная библиотечная система.</w:t>
      </w:r>
    </w:p>
    <w:p w:rsidR="002437E7" w:rsidRDefault="002437E7" w:rsidP="002437E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7.</w:t>
      </w:r>
      <w:r>
        <w:rPr>
          <w:rFonts w:ascii="Times New Roman" w:hAnsi="Times New Roman" w:cs="Times New Roman"/>
          <w:sz w:val="26"/>
          <w:szCs w:val="26"/>
          <w:lang w:val="en-US"/>
        </w:rPr>
        <w:t>www</w:t>
      </w:r>
      <w:r>
        <w:rPr>
          <w:rFonts w:ascii="Times New Roman" w:hAnsi="Times New Roman" w:cs="Times New Roman"/>
          <w:sz w:val="26"/>
          <w:szCs w:val="26"/>
        </w:rPr>
        <w:t xml:space="preserve">.  </w:t>
      </w:r>
      <w:r>
        <w:rPr>
          <w:rFonts w:ascii="Times New Roman" w:hAnsi="Times New Roman" w:cs="Times New Roman"/>
          <w:sz w:val="26"/>
          <w:szCs w:val="26"/>
          <w:lang w:val="en-US"/>
        </w:rPr>
        <w:t>school</w:t>
      </w:r>
      <w:r>
        <w:rPr>
          <w:rFonts w:ascii="Times New Roman" w:hAnsi="Times New Roman" w:cs="Times New Roman"/>
          <w:sz w:val="26"/>
          <w:szCs w:val="26"/>
        </w:rPr>
        <w:t>-</w:t>
      </w:r>
      <w:r>
        <w:rPr>
          <w:rFonts w:ascii="Times New Roman" w:hAnsi="Times New Roman" w:cs="Times New Roman"/>
          <w:sz w:val="26"/>
          <w:szCs w:val="26"/>
          <w:lang w:val="en-US"/>
        </w:rPr>
        <w:t>collection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edu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(сайт «Единая коллекция цифровых образовательных ресурсов</w:t>
      </w:r>
      <w:r>
        <w:rPr>
          <w:rFonts w:ascii="Times New Roman" w:hAnsi="Times New Roman" w:cs="Times New Roman"/>
          <w:sz w:val="26"/>
          <w:szCs w:val="26"/>
        </w:rPr>
        <w:tab/>
      </w:r>
      <w:proofErr w:type="gramEnd"/>
    </w:p>
    <w:p w:rsidR="002437E7" w:rsidRDefault="002437E7" w:rsidP="002437E7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2437E7" w:rsidRDefault="002437E7" w:rsidP="002437E7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Сервисы и инструменты:</w:t>
      </w:r>
    </w:p>
    <w:p w:rsidR="002437E7" w:rsidRDefault="002437E7" w:rsidP="002437E7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</w:t>
      </w:r>
      <w:r>
        <w:rPr>
          <w:rFonts w:ascii="Times New Roman" w:hAnsi="Times New Roman" w:cs="Times New Roman"/>
          <w:sz w:val="26"/>
          <w:szCs w:val="26"/>
          <w:lang w:val="en-US"/>
        </w:rPr>
        <w:t>Skype</w:t>
      </w:r>
      <w:r>
        <w:rPr>
          <w:rFonts w:ascii="Times New Roman" w:hAnsi="Times New Roman" w:cs="Times New Roman"/>
          <w:sz w:val="26"/>
          <w:szCs w:val="26"/>
        </w:rPr>
        <w:t xml:space="preserve"> (режим доступа: </w:t>
      </w:r>
      <w:hyperlink r:id="rId12" w:history="1">
        <w:r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  <w:lang w:val="en-US"/>
          </w:rPr>
          <w:t>https</w:t>
        </w:r>
        <w:r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</w:rPr>
          <w:t>://</w:t>
        </w:r>
        <w:r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  <w:lang w:val="en-US"/>
          </w:rPr>
          <w:t>www</w:t>
        </w:r>
        <w:r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</w:rPr>
          <w:t>.</w:t>
        </w:r>
        <w:proofErr w:type="spellStart"/>
        <w:r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  <w:lang w:val="en-US"/>
          </w:rPr>
          <w:t>skype</w:t>
        </w:r>
        <w:proofErr w:type="spellEnd"/>
        <w:r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</w:rPr>
          <w:t>.</w:t>
        </w:r>
        <w:r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  <w:lang w:val="en-US"/>
          </w:rPr>
          <w:t>com</w:t>
        </w:r>
        <w:r>
          <w:rPr>
            <w:rStyle w:val="a3"/>
            <w:rFonts w:ascii="Times New Roman" w:hAnsi="Times New Roman" w:cs="Times New Roman"/>
            <w:color w:val="auto"/>
            <w:sz w:val="26"/>
            <w:szCs w:val="26"/>
            <w:u w:val="none"/>
          </w:rPr>
          <w:t>/</w:t>
        </w:r>
      </w:hyperlink>
      <w:r>
        <w:rPr>
          <w:rFonts w:ascii="Times New Roman" w:hAnsi="Times New Roman" w:cs="Times New Roman"/>
          <w:sz w:val="26"/>
          <w:szCs w:val="26"/>
        </w:rPr>
        <w:t>)</w:t>
      </w:r>
    </w:p>
    <w:p w:rsidR="002437E7" w:rsidRPr="00971940" w:rsidRDefault="002437E7" w:rsidP="002437E7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 https://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sferum</w:t>
      </w:r>
      <w:proofErr w:type="spellEnd"/>
      <w:r w:rsidRPr="00971940">
        <w:rPr>
          <w:rFonts w:ascii="Times New Roman" w:hAnsi="Times New Roman" w:cs="Times New Roman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  <w:r w:rsidRPr="00971940">
        <w:rPr>
          <w:rFonts w:ascii="Times New Roman" w:hAnsi="Times New Roman" w:cs="Times New Roman"/>
          <w:sz w:val="26"/>
          <w:szCs w:val="26"/>
        </w:rPr>
        <w:t>/</w:t>
      </w:r>
    </w:p>
    <w:p w:rsidR="002437E7" w:rsidRDefault="002437E7" w:rsidP="002437E7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 https://</w:t>
      </w:r>
      <w:r>
        <w:rPr>
          <w:rFonts w:ascii="Times New Roman" w:hAnsi="Times New Roman" w:cs="Times New Roman"/>
          <w:sz w:val="26"/>
          <w:szCs w:val="26"/>
          <w:lang w:val="en-US"/>
        </w:rPr>
        <w:t>disk</w:t>
      </w:r>
      <w:r>
        <w:rPr>
          <w:rFonts w:ascii="Times New Roman" w:hAnsi="Times New Roman" w:cs="Times New Roman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yandex</w:t>
      </w:r>
      <w:proofErr w:type="spellEnd"/>
      <w:r>
        <w:rPr>
          <w:rFonts w:ascii="Times New Roman" w:hAnsi="Times New Roman" w:cs="Times New Roman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sz w:val="26"/>
          <w:szCs w:val="26"/>
        </w:rPr>
        <w:t>/</w:t>
      </w:r>
    </w:p>
    <w:p w:rsidR="002437E7" w:rsidRDefault="002437E7" w:rsidP="002437E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2437E7" w:rsidRDefault="002437E7" w:rsidP="002437E7">
      <w:pPr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</w:p>
    <w:p w:rsidR="002437E7" w:rsidRDefault="002437E7" w:rsidP="002437E7">
      <w:pPr>
        <w:jc w:val="center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4. КОНТРОЛЬ И ОЦЕНКА РЕЗУЛЬТАТОВ ОСВОЕНИЯ УЧЕБНОЙ ДИСЦИПЛИНЫ</w:t>
      </w:r>
    </w:p>
    <w:p w:rsidR="002437E7" w:rsidRDefault="002437E7" w:rsidP="002437E7">
      <w:pPr>
        <w:shd w:val="clear" w:color="auto" w:fill="FFFFFF"/>
        <w:spacing w:after="0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Контроль и оценка</w:t>
      </w:r>
      <w:r>
        <w:rPr>
          <w:rFonts w:ascii="Times New Roman" w:hAnsi="Times New Roman" w:cs="Times New Roman"/>
          <w:sz w:val="26"/>
          <w:szCs w:val="26"/>
        </w:rPr>
        <w:t xml:space="preserve"> результатов освоения учебной дисциплины осуществляется преподавателем в процессе проведения практических занятий и контрольных работ, тестирования, а также выполнения </w:t>
      </w:r>
      <w:proofErr w:type="gramStart"/>
      <w:r>
        <w:rPr>
          <w:rFonts w:ascii="Times New Roman" w:hAnsi="Times New Roman" w:cs="Times New Roman"/>
          <w:sz w:val="26"/>
          <w:szCs w:val="26"/>
        </w:rPr>
        <w:t>обучающимися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индивидуальных заданий, проектов, исследований, </w:t>
      </w:r>
      <w:r>
        <w:rPr>
          <w:rFonts w:ascii="Times New Roman" w:hAnsi="Times New Roman" w:cs="Times New Roman"/>
          <w:bCs/>
          <w:iCs/>
          <w:sz w:val="26"/>
          <w:szCs w:val="26"/>
        </w:rPr>
        <w:t>в том числе в условиях применения электронного обучения и дистанционных образовательных технологий.</w:t>
      </w:r>
    </w:p>
    <w:p w:rsidR="002437E7" w:rsidRDefault="002437E7" w:rsidP="002437E7">
      <w:pPr>
        <w:rPr>
          <w:rFonts w:ascii="Times New Roman" w:hAnsi="Times New Roman" w:cs="Times New Roman"/>
          <w:sz w:val="26"/>
          <w:szCs w:val="26"/>
        </w:rPr>
      </w:pPr>
    </w:p>
    <w:p w:rsidR="002437E7" w:rsidRDefault="002437E7" w:rsidP="002437E7">
      <w:pPr>
        <w:jc w:val="both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W w:w="10490" w:type="dxa"/>
        <w:tblInd w:w="-61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98" w:type="dxa"/>
        </w:tblCellMar>
        <w:tblLook w:val="04A0"/>
      </w:tblPr>
      <w:tblGrid>
        <w:gridCol w:w="3970"/>
        <w:gridCol w:w="6520"/>
      </w:tblGrid>
      <w:tr w:rsidR="002437E7" w:rsidTr="002D23AD"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Результаты обучения</w:t>
            </w:r>
          </w:p>
          <w:p w:rsidR="002437E7" w:rsidRDefault="002437E7" w:rsidP="002D23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(личностные,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, предметные)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437E7" w:rsidRDefault="002437E7" w:rsidP="002D23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Формы и методы контроля и оценки</w:t>
            </w:r>
          </w:p>
          <w:p w:rsidR="002437E7" w:rsidRDefault="002437E7" w:rsidP="002D23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результатов обучения</w:t>
            </w:r>
          </w:p>
        </w:tc>
      </w:tr>
      <w:tr w:rsidR="002437E7" w:rsidTr="002D23AD"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437E7" w:rsidRDefault="002437E7" w:rsidP="002D23AD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6"/>
                <w:szCs w:val="26"/>
                <w:lang w:eastAsia="ru-RU"/>
              </w:rPr>
              <w:t>личностных: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437E7" w:rsidRDefault="002437E7" w:rsidP="002D23A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2437E7" w:rsidTr="002D23AD"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6"/>
                <w:szCs w:val="26"/>
              </w:rPr>
              <w:t>Л</w:t>
            </w:r>
            <w:proofErr w:type="gramStart"/>
            <w:r>
              <w:rPr>
                <w:rFonts w:ascii="Times New Roman" w:eastAsia="Calibri" w:hAnsi="Times New Roman" w:cs="Times New Roman"/>
                <w:b/>
                <w:color w:val="000000"/>
                <w:sz w:val="26"/>
                <w:szCs w:val="26"/>
              </w:rPr>
              <w:t>1</w:t>
            </w:r>
            <w:proofErr w:type="gramEnd"/>
            <w:r>
              <w:rPr>
                <w:rFonts w:ascii="Times New Roman" w:eastAsia="Calibri" w:hAnsi="Times New Roman" w:cs="Times New Roman"/>
                <w:b/>
                <w:color w:val="000000"/>
                <w:sz w:val="26"/>
                <w:szCs w:val="26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сформированность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-оценка выполнения заданий на практических занятиях;</w:t>
            </w:r>
          </w:p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-наблюдение и оценка деятельности</w:t>
            </w:r>
          </w:p>
          <w:p w:rsidR="002437E7" w:rsidRDefault="002437E7" w:rsidP="002D23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обучающегося в ходе освоения</w:t>
            </w:r>
          </w:p>
          <w:p w:rsidR="002437E7" w:rsidRDefault="002437E7" w:rsidP="002D23A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программы учебной дисциплины</w:t>
            </w:r>
          </w:p>
          <w:p w:rsidR="002437E7" w:rsidRDefault="002437E7" w:rsidP="002D23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eastAsia="ru-RU"/>
              </w:rPr>
              <w:t xml:space="preserve">-учебный диалог на уроке, круглый стол, </w:t>
            </w:r>
          </w:p>
          <w:p w:rsidR="002437E7" w:rsidRDefault="002437E7" w:rsidP="002D23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eastAsia="ru-RU"/>
              </w:rPr>
              <w:t>-дискуссия</w:t>
            </w:r>
          </w:p>
        </w:tc>
      </w:tr>
      <w:tr w:rsidR="002437E7" w:rsidTr="002D23AD"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Л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2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сформированность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основ саморазвития и самовоспитания в соответствии с общечеловеческими ценностями и идеалами гражданского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общества; готовность и способность к самостоятельной, творческой и ответственной деятельности;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Текущий контроль:</w:t>
            </w:r>
          </w:p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-оценка выполнения заданий на практических занятиях;</w:t>
            </w:r>
          </w:p>
        </w:tc>
      </w:tr>
      <w:tr w:rsidR="002437E7" w:rsidTr="002D23AD"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lastRenderedPageBreak/>
              <w:t xml:space="preserve">Л3.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-наблюдение и оценка  деятельности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обучающегося в ходе освоения  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программы учебной дисциплины;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-оценка выполнения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практических</w:t>
            </w:r>
            <w:proofErr w:type="gramEnd"/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занятий (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обучение тезисному конспектированию</w:t>
            </w:r>
            <w:proofErr w:type="gramEnd"/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статьи учебника  «Литературные общества и кружки. </w:t>
            </w:r>
          </w:p>
          <w:p w:rsidR="002437E7" w:rsidRDefault="002437E7" w:rsidP="002D23A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Зарождение русской литературной критики»; </w:t>
            </w:r>
          </w:p>
          <w:p w:rsidR="002437E7" w:rsidRDefault="002437E7" w:rsidP="002D23A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обучение написанию сочинения-анализа лирического </w:t>
            </w:r>
          </w:p>
          <w:p w:rsidR="002437E7" w:rsidRDefault="002437E7" w:rsidP="002D23A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произведения и др.)</w:t>
            </w:r>
          </w:p>
        </w:tc>
      </w:tr>
      <w:tr w:rsidR="002437E7" w:rsidTr="002D23AD"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Л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4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-оценка выполнения заданий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практических</w:t>
            </w:r>
          </w:p>
          <w:p w:rsidR="002437E7" w:rsidRDefault="002437E7" w:rsidP="002D23A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</w:t>
            </w:r>
            <w:proofErr w:type="gramEnd"/>
          </w:p>
          <w:p w:rsidR="002437E7" w:rsidRDefault="002437E7" w:rsidP="002D23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-оценка выполнения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внеаудиторной (самостоятельной) работы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(по темам): рефераты, доклады,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сообщения, презентации 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(«Личность Раскольникова» и др.)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написание сочинения - рассуждения по роману И.С. Тургенева «Отцы и дети» и др.)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-выступление перед аудиторией с</w:t>
            </w: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 сообщениями, докладами, рефератами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(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«В чем трагедия Обломова?», «Нигилизм и нигилисты в жизни и литературе» и т.д.);                                  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-защита презентаций  (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«Тема любви в творчестве Бунина и Куприна: общее и различное» и др.)</w:t>
            </w:r>
          </w:p>
          <w:p w:rsidR="002437E7" w:rsidRDefault="002437E7" w:rsidP="002D23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-тестирование</w:t>
            </w:r>
          </w:p>
        </w:tc>
      </w:tr>
      <w:tr w:rsidR="002437E7" w:rsidTr="002D23AD"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Л5.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эстетическое отношение к миру;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-оценка выполнения заданий на практических занятиях;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-наблюдение и оценка  деятельности обучающегося в ходе освоения   программы учебной дисциплины;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 (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по роману И.С. Тургенева</w:t>
            </w:r>
            <w:proofErr w:type="gramEnd"/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«Отцы и дети»; по роману Л.Н. Толстого «Война и мир» и др.).</w:t>
            </w:r>
            <w:proofErr w:type="gramEnd"/>
          </w:p>
        </w:tc>
      </w:tr>
      <w:tr w:rsidR="002437E7" w:rsidTr="002D23AD"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Л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6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совершенствование духовно-нравственных качеств личности, воспитание чувства любви к многонациональному Отечеству, уважительного отношения к русской литературе, культурам других народов;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-оценка выполнения заданий на практических занятиях;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-оценка выполнения внеаудиторной (самостоятельной) работ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ы(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по темам): рефераты, доклады,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сообщения (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«Сатира в произведениях Маяковского»;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«М.И. Цветаева – драматург» и др.).</w:t>
            </w:r>
            <w:proofErr w:type="gramEnd"/>
          </w:p>
          <w:p w:rsidR="002437E7" w:rsidRDefault="002437E7" w:rsidP="002D23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eastAsia="ru-RU"/>
              </w:rPr>
              <w:t xml:space="preserve">-учебный диалог на уроке, круглый стол,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shd w:val="clear" w:color="auto" w:fill="FFFFFF"/>
              </w:rPr>
              <w:t>-дискуссия</w:t>
            </w:r>
          </w:p>
        </w:tc>
      </w:tr>
      <w:tr w:rsidR="002437E7" w:rsidTr="002D23AD"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Л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7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использование для решения познавательных и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 xml:space="preserve">коммуникативных задач различных источников информации (словарей, энциклопедий,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интернет-ресурсов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и др.)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Текущий контроль: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-оценка выполнения практических занятий (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Обучение 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lastRenderedPageBreak/>
              <w:t>составлению опорных таблиц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:«</w:t>
            </w:r>
            <w:proofErr w:type="gramEnd"/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Духовные искания Андрея Болконского (Пьера Безухова, Наташи Ростовой) и др.)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-оценка выполнения внеаудиторной (самостоятельной) работы (по темам): рефераты, доклады, сообщения,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презентации (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«Казачьи песни в романе-эпопее «Тихий Дон»; «Взгляд на Гражданскую войну из 1920-х и их 1950-х – в чем разница» и др.)</w:t>
            </w:r>
          </w:p>
        </w:tc>
      </w:tr>
      <w:tr w:rsidR="002437E7" w:rsidTr="002D23AD"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437E7" w:rsidRDefault="002437E7" w:rsidP="002D23AD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6"/>
                <w:szCs w:val="26"/>
                <w:lang w:eastAsia="ru-RU"/>
              </w:rPr>
              <w:lastRenderedPageBreak/>
              <w:t>метапредметных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6"/>
                <w:szCs w:val="26"/>
                <w:lang w:eastAsia="ru-RU"/>
              </w:rPr>
              <w:t>: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37E7" w:rsidRDefault="002437E7" w:rsidP="002D23A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2437E7" w:rsidTr="002D23AD"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М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1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 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выводы;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 оценка выполнения внеаудиторной (самостоятельной) работы (по темам);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-оценка выполнения практических занятий (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Обучение декламации (</w:t>
            </w:r>
            <w:r>
              <w:rPr>
                <w:rFonts w:ascii="Times New Roman" w:eastAsia="Calibri" w:hAnsi="Times New Roman" w:cs="Times New Roman"/>
                <w:sz w:val="26"/>
                <w:szCs w:val="26"/>
                <w:shd w:val="clear" w:color="auto" w:fill="FFFFFF"/>
              </w:rPr>
              <w:t>искусству выразительного чтения стихов или прозы) и др.).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-тестирование;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-выступление перед аудиторией с </w:t>
            </w: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сообщениями, докладам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и(</w:t>
            </w:r>
            <w:proofErr w:type="gramEnd"/>
            <w:r>
              <w:rPr>
                <w:rFonts w:ascii="Times New Roman" w:eastAsia="Calibri" w:hAnsi="Times New Roman" w:cs="Times New Roman"/>
                <w:bCs/>
                <w:color w:val="000000"/>
                <w:sz w:val="26"/>
                <w:szCs w:val="26"/>
              </w:rPr>
              <w:t>«Образ дороги  и дома в лирике Твардовского»);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-защита презентаций  («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Гражданские и патриотические стихи Ахматовой»)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</w:t>
            </w:r>
          </w:p>
        </w:tc>
      </w:tr>
      <w:tr w:rsidR="002437E7" w:rsidTr="002D23AD">
        <w:trPr>
          <w:trHeight w:val="1200"/>
        </w:trPr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М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2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.умение самостоятельно организовывать собственную деятельность, оценивать ее, определять сферу своих интересов;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 занятиях;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-оценка выполнения внеаудиторной (самостоятельной) работы (по темам);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-тестирование;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-выступление перед аудиторией с </w:t>
            </w: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-защита проектов, презентаций;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</w:t>
            </w:r>
          </w:p>
        </w:tc>
      </w:tr>
      <w:tr w:rsidR="002437E7" w:rsidTr="002D23AD">
        <w:trPr>
          <w:trHeight w:val="1200"/>
        </w:trPr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М3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.умение работать с разными источниками информации, находить ее, анализировать, использовать в самостоятельной деятельности;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 занятиях;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-наблюдение и оценка  деятельности обучающегося в ходе освоения  программы учебной дисциплины;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-оценка выполнения внеаудиторной (самостоятельной) работы (по темам);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-тестирование;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-выступление перед аудиторией с </w:t>
            </w: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-защита презентаций</w:t>
            </w:r>
          </w:p>
        </w:tc>
      </w:tr>
      <w:tr w:rsidR="002437E7" w:rsidTr="002D23AD">
        <w:trPr>
          <w:trHeight w:val="406"/>
        </w:trPr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М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4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.владение навыками познавательной,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учебно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- исследовательской и проектной деятельности, навыками разрешения проблем; способность и готовность к самостоятельному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поиску методов решения практических задач, применению различных методов познания.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Текущий контроль: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 занятиях;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-наблюдение и оценка  деятельности обучающегося в ходе освоения   программы учебной дисциплины;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-оценка выполнения внеаудиторной (самостоятельной) работы (по темам);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-защита проектов, презентаций;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-тестирование;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-выступление перед аудиторией с </w:t>
            </w: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</w:tc>
      </w:tr>
      <w:tr w:rsidR="002437E7" w:rsidTr="002D23AD"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437E7" w:rsidRDefault="002437E7" w:rsidP="002D23AD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6"/>
                <w:szCs w:val="26"/>
                <w:lang w:eastAsia="ru-RU"/>
              </w:rPr>
              <w:lastRenderedPageBreak/>
              <w:t>предметных: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37E7" w:rsidRDefault="002437E7" w:rsidP="002D23A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2437E7" w:rsidTr="002D23AD"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1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.сформированность устойчивого интереса к чтению как средству познания других культур, уважительного отношения к ним;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 занятиях;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-наблюдение и оценка  деятельности обучающегося в ходе освоения   программы учебной дисциплины;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-оценка выполнения внеаудиторной (самостоятельной) работы (по темам);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-защита проектов, презентаций;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-тестирование;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-выступление перед аудиторией с </w:t>
            </w: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сообщениями</w:t>
            </w:r>
          </w:p>
        </w:tc>
      </w:tr>
      <w:tr w:rsidR="002437E7" w:rsidTr="002D23AD">
        <w:trPr>
          <w:trHeight w:val="1232"/>
        </w:trPr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2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сформированность навыков различных видов анализа литературных произведений;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 занятиях;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-оценка выполнения внеаудиторной (самостоятельной) работы (по темам);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-тестирование;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</w:t>
            </w:r>
          </w:p>
        </w:tc>
      </w:tr>
      <w:tr w:rsidR="002437E7" w:rsidTr="002D23AD">
        <w:trPr>
          <w:trHeight w:val="976"/>
        </w:trPr>
        <w:tc>
          <w:tcPr>
            <w:tcW w:w="397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П3.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владение навыками самоанализа и самооценки на основе наблюдений за собственной речью;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 занятиях;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-выступление перед аудиторией с </w:t>
            </w: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-тестирование;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-защита проектов, презентаций;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</w:t>
            </w:r>
          </w:p>
        </w:tc>
      </w:tr>
      <w:tr w:rsidR="002437E7" w:rsidTr="002D23AD"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4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.владение умением анализировать текст с точки зрения наличия в нем явной и скрытой, основной и второстепенной информации;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оценка выполнения заданий на практических занятиях;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-оценка выполнения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внеаудиторной (самостоятельной) работы (по темам);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-выступление перед аудиторией с </w:t>
            </w: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сочинений;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-тестирование</w:t>
            </w:r>
          </w:p>
        </w:tc>
      </w:tr>
      <w:tr w:rsidR="002437E7" w:rsidTr="002D23AD"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П5.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владение умением представлять тексты в виде тезисов, конспектов, аннотаций, рефератов, сочинений различных жанров;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-оценка выполнения заданий на практических занятиях;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сочинений;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Дифференцированный зачет</w:t>
            </w:r>
          </w:p>
        </w:tc>
      </w:tr>
      <w:tr w:rsidR="002437E7" w:rsidTr="002D23AD"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6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знание содержания произведений русской, родной и мировой классической литературы, их историко-культурного и нравственно-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ценностного влияния на формирование национальной и мировой культуры;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Текущий контроль: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-оценка выполнения заданий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практических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сочинений;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Дифференцированный зачет</w:t>
            </w:r>
          </w:p>
        </w:tc>
      </w:tr>
      <w:tr w:rsidR="002437E7" w:rsidTr="002D23AD"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lastRenderedPageBreak/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7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сформированность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умений учитывать исторический, историко-культурный контекст и контекст творчества писателя в процессе анализа художественного произведения;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-оценка выполнения заданий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практических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;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Дифференцированный зачет</w:t>
            </w:r>
          </w:p>
        </w:tc>
      </w:tr>
      <w:tr w:rsidR="002437E7" w:rsidTr="002D23AD">
        <w:trPr>
          <w:trHeight w:val="1916"/>
        </w:trPr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П8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-оценка выполнения заданий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практических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;</w:t>
            </w:r>
          </w:p>
          <w:p w:rsidR="002437E7" w:rsidRDefault="002437E7" w:rsidP="002D23AD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Дифференцированный зачет</w:t>
            </w:r>
          </w:p>
        </w:tc>
      </w:tr>
      <w:tr w:rsidR="002437E7" w:rsidTr="002D23AD">
        <w:trPr>
          <w:trHeight w:val="2314"/>
        </w:trPr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9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-оценка выполнения заданий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практических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;</w:t>
            </w:r>
          </w:p>
          <w:p w:rsidR="002437E7" w:rsidRDefault="002437E7" w:rsidP="002D23AD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</w:t>
            </w:r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Дифференцированный зачет</w:t>
            </w:r>
          </w:p>
        </w:tc>
      </w:tr>
      <w:tr w:rsidR="002437E7" w:rsidTr="002D23AD">
        <w:trPr>
          <w:trHeight w:val="805"/>
        </w:trPr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П10.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сформированность представлений о системе стилей языка художественной литературы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2437E7" w:rsidRDefault="002437E7" w:rsidP="002D23A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-оценка выполнения заданий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практических 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занятиях</w:t>
            </w:r>
            <w:proofErr w:type="gramEnd"/>
          </w:p>
          <w:p w:rsidR="002437E7" w:rsidRDefault="002437E7" w:rsidP="002D2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Дифференцированный зачет</w:t>
            </w:r>
          </w:p>
        </w:tc>
      </w:tr>
    </w:tbl>
    <w:tbl>
      <w:tblPr>
        <w:tblpPr w:leftFromText="180" w:rightFromText="180" w:bottomFromText="200" w:vertAnchor="text" w:horzAnchor="page" w:tblpX="1188" w:tblpY="496"/>
        <w:tblW w:w="103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1E0"/>
      </w:tblPr>
      <w:tblGrid>
        <w:gridCol w:w="4498"/>
        <w:gridCol w:w="5811"/>
      </w:tblGrid>
      <w:tr w:rsidR="002437E7" w:rsidTr="002D23AD">
        <w:trPr>
          <w:trHeight w:val="690"/>
        </w:trPr>
        <w:tc>
          <w:tcPr>
            <w:tcW w:w="4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Общие компетенции:</w:t>
            </w:r>
          </w:p>
          <w:p w:rsidR="002437E7" w:rsidRDefault="002437E7" w:rsidP="002D23AD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01. Выбирать способы решения задач профессиональной деятельности применительно к различным контекстам;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7E7" w:rsidRDefault="002437E7" w:rsidP="002D23AD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Оценка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сочинений, эссе;</w:t>
            </w:r>
          </w:p>
          <w:p w:rsidR="002437E7" w:rsidRDefault="002437E7" w:rsidP="002D23AD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 участие в диспутах, дебатах;</w:t>
            </w:r>
          </w:p>
          <w:p w:rsidR="002437E7" w:rsidRDefault="002437E7" w:rsidP="002D23AD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 выполнения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практических</w:t>
            </w:r>
            <w:proofErr w:type="gramEnd"/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занятий;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 участие в предметных декадах;</w:t>
            </w:r>
          </w:p>
        </w:tc>
      </w:tr>
      <w:tr w:rsidR="002437E7" w:rsidTr="002D23AD">
        <w:trPr>
          <w:trHeight w:val="1172"/>
        </w:trPr>
        <w:tc>
          <w:tcPr>
            <w:tcW w:w="4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OK 02.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деятельности;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Оценка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-написание сочинений, эссе;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-выполнение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практических</w:t>
            </w:r>
            <w:proofErr w:type="gramEnd"/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работ;</w:t>
            </w:r>
          </w:p>
        </w:tc>
      </w:tr>
      <w:tr w:rsidR="002437E7" w:rsidTr="002D23AD">
        <w:trPr>
          <w:trHeight w:val="808"/>
        </w:trPr>
        <w:tc>
          <w:tcPr>
            <w:tcW w:w="4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Оценка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:</w:t>
            </w:r>
          </w:p>
          <w:p w:rsidR="002437E7" w:rsidRDefault="002437E7" w:rsidP="002D23A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-конспект текста учебника;</w:t>
            </w:r>
          </w:p>
          <w:p w:rsidR="002437E7" w:rsidRDefault="002437E7" w:rsidP="002D23A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-ведение записей лекций в рабочей тетради;</w:t>
            </w:r>
          </w:p>
        </w:tc>
      </w:tr>
      <w:tr w:rsidR="002437E7" w:rsidTr="002D23AD">
        <w:trPr>
          <w:trHeight w:val="422"/>
        </w:trPr>
        <w:tc>
          <w:tcPr>
            <w:tcW w:w="4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04. Эффективно взаимодействовать и работать в коллективе и команде;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Оценка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-участие в диспутах, дебатах;</w:t>
            </w:r>
          </w:p>
          <w:p w:rsidR="002437E7" w:rsidRDefault="002437E7" w:rsidP="002D23AD">
            <w:pPr>
              <w:widowControl w:val="0"/>
              <w:spacing w:before="120"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 построение диалогов разговорного стиля.</w:t>
            </w:r>
          </w:p>
        </w:tc>
      </w:tr>
      <w:tr w:rsidR="002437E7" w:rsidTr="002D23AD">
        <w:tc>
          <w:tcPr>
            <w:tcW w:w="4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Оценка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:</w:t>
            </w:r>
          </w:p>
          <w:p w:rsidR="002437E7" w:rsidRDefault="002437E7" w:rsidP="002D23A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bidi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-знание терминологии образовательной программы;</w:t>
            </w:r>
          </w:p>
          <w:p w:rsidR="002437E7" w:rsidRDefault="002437E7" w:rsidP="002D23AD">
            <w:pPr>
              <w:widowControl w:val="0"/>
              <w:spacing w:after="16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bidi="ru-RU"/>
              </w:rPr>
              <w:t>-анализ способностей обучающегося к поиску различных нестандартных приемов решения задач</w:t>
            </w:r>
          </w:p>
        </w:tc>
      </w:tr>
      <w:tr w:rsidR="002437E7" w:rsidTr="002D23AD">
        <w:tc>
          <w:tcPr>
            <w:tcW w:w="4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Оценка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выполнение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практических</w:t>
            </w:r>
            <w:proofErr w:type="gramEnd"/>
          </w:p>
          <w:p w:rsidR="002437E7" w:rsidRDefault="002437E7" w:rsidP="002D23AD">
            <w:pPr>
              <w:widowControl w:val="0"/>
              <w:spacing w:before="120" w:after="16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работ</w:t>
            </w:r>
          </w:p>
        </w:tc>
      </w:tr>
      <w:tr w:rsidR="002437E7" w:rsidTr="002D23AD">
        <w:tc>
          <w:tcPr>
            <w:tcW w:w="4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09. Пользоваться профессиональной документацией на государственном и иностранном языках.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37E7" w:rsidRDefault="002437E7" w:rsidP="002D23AD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Оценка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:</w:t>
            </w:r>
          </w:p>
          <w:p w:rsidR="002437E7" w:rsidRDefault="002437E7" w:rsidP="002D2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выполнение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практических</w:t>
            </w:r>
            <w:proofErr w:type="gramEnd"/>
          </w:p>
          <w:p w:rsidR="002437E7" w:rsidRDefault="002437E7" w:rsidP="002D23AD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работ</w:t>
            </w:r>
          </w:p>
        </w:tc>
      </w:tr>
    </w:tbl>
    <w:tbl>
      <w:tblPr>
        <w:tblStyle w:val="5"/>
        <w:tblW w:w="5000" w:type="pct"/>
        <w:tblInd w:w="0" w:type="dxa"/>
        <w:tblLayout w:type="fixed"/>
        <w:tblLook w:val="04A0"/>
      </w:tblPr>
      <w:tblGrid>
        <w:gridCol w:w="5071"/>
        <w:gridCol w:w="4500"/>
      </w:tblGrid>
      <w:tr w:rsidR="002437E7" w:rsidTr="002437E7">
        <w:tc>
          <w:tcPr>
            <w:tcW w:w="2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7E7" w:rsidRDefault="002437E7" w:rsidP="002D23AD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Личностные результаты: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7E7" w:rsidRDefault="002437E7" w:rsidP="002D23AD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>Формы и методы контроля и оценки</w:t>
            </w:r>
          </w:p>
        </w:tc>
      </w:tr>
      <w:tr w:rsidR="002437E7" w:rsidTr="002437E7">
        <w:tc>
          <w:tcPr>
            <w:tcW w:w="2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7E7" w:rsidRDefault="002437E7" w:rsidP="002D23AD">
            <w:pPr>
              <w:jc w:val="both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ЛР 3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Осознающий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значимость системного познания мира, критического осмысления накопленного опыта.</w:t>
            </w:r>
          </w:p>
          <w:p w:rsidR="002437E7" w:rsidRDefault="002437E7" w:rsidP="002D23A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7E7" w:rsidRDefault="002437E7" w:rsidP="002D23AD">
            <w:pPr>
              <w:spacing w:before="12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Оценка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:</w:t>
            </w:r>
          </w:p>
          <w:p w:rsidR="002437E7" w:rsidRDefault="002437E7" w:rsidP="002D23AD">
            <w:pPr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-участие во всероссийских, региональных конкурсах, мероприятий профессиональной направленности (олимпиады, конкурсы профессионального мастерства и др.)</w:t>
            </w:r>
          </w:p>
          <w:p w:rsidR="002437E7" w:rsidRDefault="002437E7" w:rsidP="002D23AD">
            <w:pPr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-участие в исследовательской и проектной работе;</w:t>
            </w:r>
          </w:p>
          <w:p w:rsidR="002437E7" w:rsidRDefault="002437E7" w:rsidP="002D23AD">
            <w:pPr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оценка собственного продвижения, личностного развития;</w:t>
            </w:r>
          </w:p>
        </w:tc>
      </w:tr>
      <w:tr w:rsidR="002437E7" w:rsidTr="002437E7">
        <w:tc>
          <w:tcPr>
            <w:tcW w:w="2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7E7" w:rsidRDefault="002437E7" w:rsidP="002D23A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ЛР 10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Способный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 цифровой среде использовать различные цифровые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7E7" w:rsidRDefault="002437E7" w:rsidP="002D23AD">
            <w:pPr>
              <w:spacing w:before="12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 xml:space="preserve">Оценка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:</w:t>
            </w:r>
          </w:p>
          <w:p w:rsidR="002437E7" w:rsidRDefault="002437E7" w:rsidP="002D23A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lastRenderedPageBreak/>
              <w:t>-участие в исследовательской и проектной работе;</w:t>
            </w:r>
          </w:p>
          <w:p w:rsidR="002437E7" w:rsidRDefault="002437E7" w:rsidP="002D23A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-выступление на занятиях с сообщениями;</w:t>
            </w:r>
          </w:p>
          <w:p w:rsidR="002437E7" w:rsidRDefault="002437E7" w:rsidP="002D23A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-оформление рефератов;</w:t>
            </w:r>
          </w:p>
          <w:p w:rsidR="002437E7" w:rsidRDefault="002437E7" w:rsidP="002D23AD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-содержание и оформление мультимедийной презентации</w:t>
            </w:r>
          </w:p>
          <w:p w:rsidR="002437E7" w:rsidRDefault="002437E7" w:rsidP="002D23A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умения ориентироваться в информационном пространстве</w:t>
            </w:r>
          </w:p>
        </w:tc>
      </w:tr>
      <w:tr w:rsidR="002437E7" w:rsidTr="002437E7">
        <w:tc>
          <w:tcPr>
            <w:tcW w:w="2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7E7" w:rsidRDefault="002437E7" w:rsidP="002D23AD">
            <w:pPr>
              <w:jc w:val="both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ЛР 11 Проявляющийидемонстрирующийуважениекпредставителямразличныхэтнокультурных,социальных,конфессиональныхииныхгрупп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опричастныйксохранению,преумножениюитрансляциикультурныхтрадицийиценностеймногонациональногороссийского государства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7E7" w:rsidRDefault="002437E7" w:rsidP="002D23AD">
            <w:pPr>
              <w:spacing w:before="12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Оценка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:</w:t>
            </w:r>
          </w:p>
          <w:p w:rsidR="002437E7" w:rsidRDefault="002437E7" w:rsidP="002D23A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-соблюдение этических норм общения при взаимодействии </w:t>
            </w:r>
            <w:proofErr w:type="spellStart"/>
            <w:r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>с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обучающимися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реподавателями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2437E7" w:rsidRDefault="002437E7" w:rsidP="002D23A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-готовностькобщениюивзаимодействиюслюдьмисамогоразногостатусаивмногообразныхобстоятельствах;</w:t>
            </w:r>
          </w:p>
          <w:p w:rsidR="002437E7" w:rsidRDefault="002437E7" w:rsidP="002D23AD">
            <w:pPr>
              <w:tabs>
                <w:tab w:val="left" w:pos="824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-участие</w:t>
            </w:r>
            <w:r w:rsidR="00E372C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="00E372C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исследовательской</w:t>
            </w:r>
            <w:r w:rsidR="00E372C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="00E372C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проектной</w:t>
            </w:r>
            <w:r w:rsidR="00E372C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работе.</w:t>
            </w:r>
          </w:p>
          <w:p w:rsidR="002437E7" w:rsidRDefault="002437E7" w:rsidP="002D23AD">
            <w:pPr>
              <w:tabs>
                <w:tab w:val="left" w:pos="824"/>
                <w:tab w:val="left" w:pos="2130"/>
                <w:tab w:val="left" w:pos="2583"/>
                <w:tab w:val="left" w:pos="4135"/>
                <w:tab w:val="left" w:pos="6816"/>
                <w:tab w:val="left" w:pos="8522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-участие в конкурсах профессионального мастерства, олимпиадах,</w:t>
            </w:r>
            <w:r w:rsidR="00E372C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декадникахпо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специальности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,в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икторинах,впредметныхнеделях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</w:tbl>
    <w:p w:rsidR="002437E7" w:rsidRDefault="002437E7" w:rsidP="002437E7">
      <w:pPr>
        <w:tabs>
          <w:tab w:val="left" w:pos="6120"/>
        </w:tabs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</w:p>
    <w:p w:rsidR="002437E7" w:rsidRDefault="002437E7" w:rsidP="002437E7">
      <w:pPr>
        <w:rPr>
          <w:rFonts w:ascii="Times New Roman" w:hAnsi="Times New Roman" w:cs="Times New Roman"/>
          <w:sz w:val="26"/>
          <w:szCs w:val="26"/>
        </w:rPr>
      </w:pPr>
    </w:p>
    <w:p w:rsidR="002437E7" w:rsidRDefault="002437E7" w:rsidP="002437E7">
      <w:pPr>
        <w:rPr>
          <w:rFonts w:ascii="Times New Roman" w:hAnsi="Times New Roman" w:cs="Times New Roman"/>
          <w:sz w:val="26"/>
          <w:szCs w:val="26"/>
        </w:rPr>
      </w:pPr>
    </w:p>
    <w:p w:rsidR="002437E7" w:rsidRDefault="002437E7" w:rsidP="002437E7">
      <w:pPr>
        <w:rPr>
          <w:rFonts w:ascii="Times New Roman" w:hAnsi="Times New Roman" w:cs="Times New Roman"/>
          <w:sz w:val="26"/>
          <w:szCs w:val="26"/>
        </w:rPr>
      </w:pPr>
    </w:p>
    <w:p w:rsidR="002437E7" w:rsidRDefault="002437E7" w:rsidP="002437E7">
      <w:pPr>
        <w:rPr>
          <w:rFonts w:ascii="Times New Roman" w:hAnsi="Times New Roman" w:cs="Times New Roman"/>
          <w:sz w:val="26"/>
          <w:szCs w:val="26"/>
        </w:rPr>
      </w:pPr>
    </w:p>
    <w:p w:rsidR="002437E7" w:rsidRDefault="002437E7" w:rsidP="002437E7">
      <w:pPr>
        <w:rPr>
          <w:rFonts w:ascii="Times New Roman" w:hAnsi="Times New Roman" w:cs="Times New Roman"/>
          <w:sz w:val="26"/>
          <w:szCs w:val="26"/>
        </w:rPr>
      </w:pPr>
    </w:p>
    <w:p w:rsidR="002437E7" w:rsidRDefault="002437E7" w:rsidP="002437E7">
      <w:pPr>
        <w:shd w:val="clear" w:color="auto" w:fill="FFFFFF"/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2437E7" w:rsidRDefault="002437E7" w:rsidP="002437E7"/>
    <w:p w:rsidR="002437E7" w:rsidRDefault="002437E7" w:rsidP="002437E7"/>
    <w:p w:rsidR="002437E7" w:rsidRDefault="002437E7" w:rsidP="002437E7">
      <w:pPr>
        <w:rPr>
          <w:rFonts w:ascii="Times New Roman" w:hAnsi="Times New Roman" w:cs="Times New Roman"/>
          <w:sz w:val="26"/>
          <w:szCs w:val="26"/>
        </w:rPr>
      </w:pPr>
    </w:p>
    <w:p w:rsidR="002437E7" w:rsidRPr="0011367B" w:rsidRDefault="002437E7" w:rsidP="002437E7">
      <w:pPr>
        <w:rPr>
          <w:rFonts w:ascii="Times New Roman" w:hAnsi="Times New Roman" w:cs="Times New Roman"/>
          <w:sz w:val="26"/>
          <w:szCs w:val="26"/>
        </w:rPr>
      </w:pPr>
    </w:p>
    <w:p w:rsidR="002D7FE6" w:rsidRDefault="002D7FE6"/>
    <w:sectPr w:rsidR="002D7FE6" w:rsidSect="00724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2"/>
    <w:multiLevelType w:val="singleLevel"/>
    <w:tmpl w:val="5BE49B28"/>
    <w:lvl w:ilvl="0">
      <w:start w:val="1"/>
      <w:numFmt w:val="bullet"/>
      <w:pStyle w:val="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36BE5591"/>
    <w:multiLevelType w:val="multilevel"/>
    <w:tmpl w:val="E0A0DD34"/>
    <w:lvl w:ilvl="0">
      <w:start w:val="4"/>
      <w:numFmt w:val="bullet"/>
      <w:lvlText w:val=""/>
      <w:lvlJc w:val="left"/>
      <w:pPr>
        <w:ind w:left="645" w:hanging="360"/>
      </w:pPr>
      <w:rPr>
        <w:rFonts w:ascii="Symbol" w:hAnsi="Symbol" w:cs="Times New Roman" w:hint="default"/>
        <w:b/>
        <w:sz w:val="28"/>
      </w:rPr>
    </w:lvl>
    <w:lvl w:ilvl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08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0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96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5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37E7"/>
    <w:rsid w:val="002437E7"/>
    <w:rsid w:val="002D7FE6"/>
    <w:rsid w:val="00E37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qFormat="1"/>
    <w:lsdException w:name="header" w:qFormat="1"/>
    <w:lsdException w:name="footer" w:qFormat="1"/>
    <w:lsdException w:name="index heading" w:qFormat="1"/>
    <w:lsdException w:name="caption" w:qFormat="1"/>
    <w:lsdException w:name="List" w:qFormat="1"/>
    <w:lsdException w:name="List Bullet 3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Body Text 2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annotation subject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437E7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2437E7"/>
    <w:rPr>
      <w:color w:val="800080" w:themeColor="followedHyperlink"/>
      <w:u w:val="single"/>
    </w:rPr>
  </w:style>
  <w:style w:type="character" w:styleId="a5">
    <w:name w:val="Emphasis"/>
    <w:uiPriority w:val="20"/>
    <w:qFormat/>
    <w:rsid w:val="002437E7"/>
    <w:rPr>
      <w:rFonts w:ascii="Times New Roman" w:hAnsi="Times New Roman" w:cs="Times New Roman" w:hint="default"/>
      <w:i/>
      <w:iCs w:val="0"/>
    </w:rPr>
  </w:style>
  <w:style w:type="paragraph" w:styleId="a6">
    <w:name w:val="Normal (Web)"/>
    <w:basedOn w:val="a"/>
    <w:uiPriority w:val="99"/>
    <w:semiHidden/>
    <w:unhideWhenUsed/>
    <w:qFormat/>
    <w:rsid w:val="002437E7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nl-NL"/>
    </w:rPr>
  </w:style>
  <w:style w:type="paragraph" w:styleId="1">
    <w:name w:val="index 1"/>
    <w:basedOn w:val="a"/>
    <w:next w:val="a"/>
    <w:autoRedefine/>
    <w:uiPriority w:val="99"/>
    <w:semiHidden/>
    <w:unhideWhenUsed/>
    <w:qFormat/>
    <w:rsid w:val="002437E7"/>
    <w:pPr>
      <w:spacing w:after="0" w:line="240" w:lineRule="auto"/>
      <w:ind w:left="220" w:hanging="220"/>
    </w:pPr>
  </w:style>
  <w:style w:type="paragraph" w:styleId="a7">
    <w:name w:val="footnote text"/>
    <w:basedOn w:val="a"/>
    <w:link w:val="a8"/>
    <w:uiPriority w:val="99"/>
    <w:semiHidden/>
    <w:unhideWhenUsed/>
    <w:qFormat/>
    <w:rsid w:val="002437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8">
    <w:name w:val="Текст сноски Знак"/>
    <w:basedOn w:val="a0"/>
    <w:link w:val="a7"/>
    <w:uiPriority w:val="99"/>
    <w:semiHidden/>
    <w:qFormat/>
    <w:rsid w:val="002437E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text"/>
    <w:basedOn w:val="a"/>
    <w:link w:val="2"/>
    <w:uiPriority w:val="99"/>
    <w:semiHidden/>
    <w:unhideWhenUsed/>
    <w:qFormat/>
    <w:rsid w:val="002437E7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qFormat/>
    <w:rsid w:val="002437E7"/>
    <w:rPr>
      <w:sz w:val="20"/>
      <w:szCs w:val="20"/>
    </w:rPr>
  </w:style>
  <w:style w:type="paragraph" w:styleId="ab">
    <w:name w:val="header"/>
    <w:basedOn w:val="a"/>
    <w:link w:val="10"/>
    <w:uiPriority w:val="99"/>
    <w:semiHidden/>
    <w:unhideWhenUsed/>
    <w:qFormat/>
    <w:rsid w:val="002437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qFormat/>
    <w:rsid w:val="002437E7"/>
  </w:style>
  <w:style w:type="paragraph" w:styleId="ad">
    <w:name w:val="footer"/>
    <w:basedOn w:val="a"/>
    <w:link w:val="11"/>
    <w:uiPriority w:val="99"/>
    <w:semiHidden/>
    <w:unhideWhenUsed/>
    <w:qFormat/>
    <w:rsid w:val="002437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qFormat/>
    <w:rsid w:val="002437E7"/>
  </w:style>
  <w:style w:type="paragraph" w:styleId="af">
    <w:name w:val="index heading"/>
    <w:basedOn w:val="a"/>
    <w:uiPriority w:val="99"/>
    <w:semiHidden/>
    <w:unhideWhenUsed/>
    <w:qFormat/>
    <w:rsid w:val="002437E7"/>
    <w:pPr>
      <w:suppressLineNumbers/>
    </w:pPr>
    <w:rPr>
      <w:rFonts w:cs="Arial"/>
    </w:rPr>
  </w:style>
  <w:style w:type="paragraph" w:styleId="af0">
    <w:name w:val="caption"/>
    <w:basedOn w:val="a"/>
    <w:uiPriority w:val="99"/>
    <w:semiHidden/>
    <w:unhideWhenUsed/>
    <w:qFormat/>
    <w:rsid w:val="002437E7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1">
    <w:name w:val="Body Text"/>
    <w:basedOn w:val="a"/>
    <w:link w:val="12"/>
    <w:uiPriority w:val="99"/>
    <w:semiHidden/>
    <w:unhideWhenUsed/>
    <w:qFormat/>
    <w:rsid w:val="002437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qFormat/>
    <w:rsid w:val="002437E7"/>
  </w:style>
  <w:style w:type="paragraph" w:styleId="af3">
    <w:name w:val="List"/>
    <w:basedOn w:val="af1"/>
    <w:uiPriority w:val="99"/>
    <w:semiHidden/>
    <w:unhideWhenUsed/>
    <w:qFormat/>
    <w:rsid w:val="002437E7"/>
    <w:rPr>
      <w:rFonts w:cs="Arial"/>
    </w:rPr>
  </w:style>
  <w:style w:type="paragraph" w:styleId="3">
    <w:name w:val="List Bullet 3"/>
    <w:basedOn w:val="a"/>
    <w:uiPriority w:val="99"/>
    <w:semiHidden/>
    <w:unhideWhenUsed/>
    <w:qFormat/>
    <w:rsid w:val="002437E7"/>
    <w:pPr>
      <w:numPr>
        <w:numId w:val="1"/>
      </w:numPr>
      <w:tabs>
        <w:tab w:val="clear" w:pos="926"/>
      </w:tabs>
      <w:spacing w:before="120" w:after="120" w:line="240" w:lineRule="auto"/>
      <w:ind w:left="720" w:firstLine="0"/>
      <w:jc w:val="both"/>
    </w:pPr>
    <w:rPr>
      <w:rFonts w:ascii="Arial" w:eastAsia="Batang" w:hAnsi="Arial" w:cs="Times New Roman"/>
      <w:sz w:val="20"/>
      <w:szCs w:val="24"/>
      <w:lang w:eastAsia="ko-KR"/>
    </w:rPr>
  </w:style>
  <w:style w:type="paragraph" w:styleId="20">
    <w:name w:val="Body Text 2"/>
    <w:basedOn w:val="a"/>
    <w:link w:val="21"/>
    <w:uiPriority w:val="99"/>
    <w:semiHidden/>
    <w:unhideWhenUsed/>
    <w:qFormat/>
    <w:rsid w:val="002437E7"/>
    <w:pPr>
      <w:spacing w:after="0" w:line="240" w:lineRule="auto"/>
      <w:ind w:right="-57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">
    <w:name w:val="Основной текст 2 Знак"/>
    <w:basedOn w:val="a0"/>
    <w:link w:val="20"/>
    <w:uiPriority w:val="99"/>
    <w:semiHidden/>
    <w:qFormat/>
    <w:rsid w:val="002437E7"/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20"/>
    <w:uiPriority w:val="99"/>
    <w:semiHidden/>
    <w:unhideWhenUsed/>
    <w:qFormat/>
    <w:rsid w:val="002437E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4"/>
    <w:uiPriority w:val="99"/>
    <w:semiHidden/>
    <w:qFormat/>
    <w:rsid w:val="002437E7"/>
  </w:style>
  <w:style w:type="paragraph" w:styleId="af4">
    <w:name w:val="annotation subject"/>
    <w:basedOn w:val="a9"/>
    <w:next w:val="a9"/>
    <w:link w:val="13"/>
    <w:uiPriority w:val="99"/>
    <w:semiHidden/>
    <w:unhideWhenUsed/>
    <w:qFormat/>
    <w:rsid w:val="002437E7"/>
    <w:rPr>
      <w:rFonts w:ascii="Times New Roman" w:hAnsi="Times New Roman"/>
      <w:b/>
      <w:bCs/>
    </w:rPr>
  </w:style>
  <w:style w:type="character" w:customStyle="1" w:styleId="af5">
    <w:name w:val="Тема примечания Знак"/>
    <w:basedOn w:val="aa"/>
    <w:link w:val="af4"/>
    <w:uiPriority w:val="99"/>
    <w:semiHidden/>
    <w:qFormat/>
    <w:rsid w:val="002437E7"/>
    <w:rPr>
      <w:b/>
      <w:bCs/>
    </w:rPr>
  </w:style>
  <w:style w:type="paragraph" w:styleId="af6">
    <w:name w:val="Balloon Text"/>
    <w:basedOn w:val="a"/>
    <w:link w:val="14"/>
    <w:uiPriority w:val="99"/>
    <w:semiHidden/>
    <w:unhideWhenUsed/>
    <w:qFormat/>
    <w:rsid w:val="002437E7"/>
    <w:pPr>
      <w:spacing w:after="0" w:line="240" w:lineRule="auto"/>
    </w:pPr>
    <w:rPr>
      <w:rFonts w:ascii="Segoe UI" w:eastAsia="Times New Roman" w:hAnsi="Segoe UI" w:cs="Times New Roman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qFormat/>
    <w:rsid w:val="002437E7"/>
    <w:rPr>
      <w:rFonts w:ascii="Tahoma" w:hAnsi="Tahoma" w:cs="Tahoma"/>
      <w:sz w:val="16"/>
      <w:szCs w:val="16"/>
    </w:rPr>
  </w:style>
  <w:style w:type="paragraph" w:styleId="af8">
    <w:name w:val="List Paragraph"/>
    <w:basedOn w:val="a"/>
    <w:uiPriority w:val="34"/>
    <w:qFormat/>
    <w:rsid w:val="002437E7"/>
    <w:pPr>
      <w:spacing w:before="120" w:after="12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5">
    <w:name w:val="Заголовок1"/>
    <w:basedOn w:val="a"/>
    <w:next w:val="af1"/>
    <w:uiPriority w:val="99"/>
    <w:semiHidden/>
    <w:qFormat/>
    <w:rsid w:val="002437E7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24">
    <w:name w:val="Нет списка2"/>
    <w:basedOn w:val="a"/>
    <w:link w:val="23"/>
    <w:uiPriority w:val="99"/>
    <w:semiHidden/>
    <w:qFormat/>
    <w:rsid w:val="002437E7"/>
  </w:style>
  <w:style w:type="paragraph" w:customStyle="1" w:styleId="110">
    <w:name w:val="Заголовок 11"/>
    <w:basedOn w:val="a"/>
    <w:next w:val="a"/>
    <w:uiPriority w:val="99"/>
    <w:semiHidden/>
    <w:qFormat/>
    <w:rsid w:val="002437E7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2"/>
      <w:sz w:val="32"/>
      <w:szCs w:val="32"/>
    </w:rPr>
  </w:style>
  <w:style w:type="paragraph" w:customStyle="1" w:styleId="210">
    <w:name w:val="Заголовок 21"/>
    <w:basedOn w:val="a"/>
    <w:next w:val="a"/>
    <w:uiPriority w:val="99"/>
    <w:semiHidden/>
    <w:qFormat/>
    <w:rsid w:val="002437E7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1"/>
    <w:uiPriority w:val="99"/>
    <w:semiHidden/>
    <w:qFormat/>
    <w:locked/>
    <w:rsid w:val="002437E7"/>
    <w:rPr>
      <w:rFonts w:ascii="Arial" w:eastAsia="Times New Roman" w:hAnsi="Arial" w:cs="Times New Roman"/>
      <w:b/>
      <w:bCs/>
      <w:sz w:val="26"/>
      <w:szCs w:val="26"/>
    </w:rPr>
  </w:style>
  <w:style w:type="paragraph" w:customStyle="1" w:styleId="31">
    <w:name w:val="Заголовок 31"/>
    <w:basedOn w:val="a"/>
    <w:next w:val="a"/>
    <w:link w:val="30"/>
    <w:uiPriority w:val="99"/>
    <w:semiHidden/>
    <w:qFormat/>
    <w:rsid w:val="002437E7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4">
    <w:name w:val="Заголовок 4 Знак"/>
    <w:basedOn w:val="a0"/>
    <w:link w:val="41"/>
    <w:uiPriority w:val="99"/>
    <w:semiHidden/>
    <w:qFormat/>
    <w:locked/>
    <w:rsid w:val="002437E7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41">
    <w:name w:val="Заголовок 41"/>
    <w:basedOn w:val="31"/>
    <w:next w:val="a"/>
    <w:link w:val="4"/>
    <w:uiPriority w:val="99"/>
    <w:semiHidden/>
    <w:qFormat/>
    <w:rsid w:val="002437E7"/>
    <w:pPr>
      <w:keepLines/>
      <w:spacing w:after="240" w:line="360" w:lineRule="auto"/>
      <w:jc w:val="center"/>
      <w:outlineLvl w:val="3"/>
    </w:pPr>
    <w:rPr>
      <w:rFonts w:ascii="Times New Roman" w:hAnsi="Times New Roman"/>
      <w:sz w:val="24"/>
      <w:szCs w:val="24"/>
    </w:rPr>
  </w:style>
  <w:style w:type="paragraph" w:customStyle="1" w:styleId="16">
    <w:name w:val="Название объекта1"/>
    <w:basedOn w:val="a"/>
    <w:uiPriority w:val="99"/>
    <w:semiHidden/>
    <w:qFormat/>
    <w:rsid w:val="002437E7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17">
    <w:name w:val="Нижний колонтитул1"/>
    <w:basedOn w:val="a"/>
    <w:uiPriority w:val="99"/>
    <w:semiHidden/>
    <w:qFormat/>
    <w:rsid w:val="002437E7"/>
    <w:pPr>
      <w:tabs>
        <w:tab w:val="center" w:pos="4677"/>
        <w:tab w:val="right" w:pos="9355"/>
      </w:tabs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8">
    <w:name w:val="Текст сноски1"/>
    <w:basedOn w:val="a"/>
    <w:uiPriority w:val="99"/>
    <w:semiHidden/>
    <w:qFormat/>
    <w:rsid w:val="002437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111">
    <w:name w:val="Оглавление 11"/>
    <w:basedOn w:val="a"/>
    <w:next w:val="a"/>
    <w:autoRedefine/>
    <w:uiPriority w:val="39"/>
    <w:semiHidden/>
    <w:qFormat/>
    <w:rsid w:val="002437E7"/>
    <w:pPr>
      <w:spacing w:before="240" w:after="120" w:line="240" w:lineRule="auto"/>
    </w:pPr>
    <w:rPr>
      <w:rFonts w:ascii="Calibri" w:eastAsia="Times New Roman" w:hAnsi="Calibri" w:cs="Calibri"/>
      <w:b/>
      <w:bCs/>
      <w:sz w:val="20"/>
      <w:szCs w:val="20"/>
      <w:lang w:eastAsia="ru-RU"/>
    </w:rPr>
  </w:style>
  <w:style w:type="paragraph" w:customStyle="1" w:styleId="211">
    <w:name w:val="Оглавление 21"/>
    <w:basedOn w:val="a"/>
    <w:next w:val="a"/>
    <w:autoRedefine/>
    <w:uiPriority w:val="39"/>
    <w:semiHidden/>
    <w:qFormat/>
    <w:rsid w:val="002437E7"/>
    <w:pPr>
      <w:spacing w:before="120" w:after="0" w:line="240" w:lineRule="auto"/>
      <w:ind w:left="240"/>
    </w:pPr>
    <w:rPr>
      <w:rFonts w:ascii="Calibri" w:eastAsia="Times New Roman" w:hAnsi="Calibri" w:cs="Calibri"/>
      <w:i/>
      <w:iCs/>
      <w:sz w:val="20"/>
      <w:szCs w:val="20"/>
      <w:lang w:eastAsia="ru-RU"/>
    </w:rPr>
  </w:style>
  <w:style w:type="paragraph" w:customStyle="1" w:styleId="310">
    <w:name w:val="Оглавление 31"/>
    <w:basedOn w:val="a"/>
    <w:next w:val="a"/>
    <w:autoRedefine/>
    <w:uiPriority w:val="39"/>
    <w:semiHidden/>
    <w:qFormat/>
    <w:rsid w:val="002437E7"/>
    <w:pPr>
      <w:spacing w:after="0" w:line="240" w:lineRule="auto"/>
      <w:ind w:left="48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ConsPlusNormal">
    <w:name w:val="ConsPlusNormal"/>
    <w:uiPriority w:val="99"/>
    <w:semiHidden/>
    <w:qFormat/>
    <w:rsid w:val="002437E7"/>
    <w:pPr>
      <w:widowControl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9">
    <w:name w:val="Заголовок 1 Знак"/>
    <w:basedOn w:val="a0"/>
    <w:link w:val="1a"/>
    <w:semiHidden/>
    <w:qFormat/>
    <w:locked/>
    <w:rsid w:val="002437E7"/>
    <w:rPr>
      <w:rFonts w:ascii="Arial" w:eastAsia="Times New Roman" w:hAnsi="Arial" w:cs="Times New Roman"/>
      <w:b/>
      <w:bCs/>
      <w:kern w:val="2"/>
      <w:sz w:val="32"/>
      <w:szCs w:val="32"/>
    </w:rPr>
  </w:style>
  <w:style w:type="paragraph" w:customStyle="1" w:styleId="1a">
    <w:name w:val="Верхний колонтитул1"/>
    <w:basedOn w:val="a"/>
    <w:link w:val="19"/>
    <w:semiHidden/>
    <w:qFormat/>
    <w:rsid w:val="002437E7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Times New Roman"/>
      <w:b/>
      <w:bCs/>
      <w:kern w:val="2"/>
      <w:sz w:val="32"/>
      <w:szCs w:val="32"/>
    </w:rPr>
  </w:style>
  <w:style w:type="paragraph" w:customStyle="1" w:styleId="af9">
    <w:name w:val="Внимание"/>
    <w:basedOn w:val="a"/>
    <w:next w:val="a"/>
    <w:uiPriority w:val="99"/>
    <w:semiHidden/>
    <w:qFormat/>
    <w:rsid w:val="002437E7"/>
    <w:pPr>
      <w:widowControl w:val="0"/>
      <w:shd w:val="clear" w:color="auto" w:fill="F5F3DA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a">
    <w:name w:val="Внимание: криминал!!"/>
    <w:basedOn w:val="af9"/>
    <w:next w:val="a"/>
    <w:uiPriority w:val="99"/>
    <w:semiHidden/>
    <w:qFormat/>
    <w:rsid w:val="002437E7"/>
  </w:style>
  <w:style w:type="paragraph" w:customStyle="1" w:styleId="afb">
    <w:name w:val="Внимание: недобросовестность!"/>
    <w:basedOn w:val="af9"/>
    <w:next w:val="a"/>
    <w:uiPriority w:val="99"/>
    <w:semiHidden/>
    <w:qFormat/>
    <w:rsid w:val="002437E7"/>
  </w:style>
  <w:style w:type="paragraph" w:customStyle="1" w:styleId="afc">
    <w:name w:val="Дочерний элемент списка"/>
    <w:basedOn w:val="a"/>
    <w:next w:val="a"/>
    <w:uiPriority w:val="99"/>
    <w:semiHidden/>
    <w:qFormat/>
    <w:rsid w:val="002437E7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color w:val="868381"/>
      <w:sz w:val="20"/>
      <w:szCs w:val="20"/>
      <w:lang w:eastAsia="ru-RU"/>
    </w:rPr>
  </w:style>
  <w:style w:type="paragraph" w:customStyle="1" w:styleId="afd">
    <w:name w:val="Основное меню (преемственное)"/>
    <w:basedOn w:val="a"/>
    <w:next w:val="a"/>
    <w:uiPriority w:val="99"/>
    <w:semiHidden/>
    <w:qFormat/>
    <w:rsid w:val="002437E7"/>
    <w:pPr>
      <w:widowControl w:val="0"/>
      <w:spacing w:after="0" w:line="360" w:lineRule="auto"/>
      <w:ind w:firstLine="720"/>
      <w:jc w:val="both"/>
    </w:pPr>
    <w:rPr>
      <w:rFonts w:ascii="Verdana" w:eastAsia="Times New Roman" w:hAnsi="Verdana" w:cs="Verdana"/>
      <w:lang w:eastAsia="ru-RU"/>
    </w:rPr>
  </w:style>
  <w:style w:type="paragraph" w:customStyle="1" w:styleId="afe">
    <w:name w:val="Заголовок группы контролов"/>
    <w:basedOn w:val="a"/>
    <w:next w:val="a"/>
    <w:uiPriority w:val="99"/>
    <w:semiHidden/>
    <w:qFormat/>
    <w:rsid w:val="002437E7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aff">
    <w:name w:val="Заголовок для информации об изменениях"/>
    <w:basedOn w:val="110"/>
    <w:next w:val="a"/>
    <w:uiPriority w:val="99"/>
    <w:semiHidden/>
    <w:qFormat/>
    <w:rsid w:val="002437E7"/>
    <w:pPr>
      <w:keepLines/>
      <w:shd w:val="clear" w:color="auto" w:fill="FFFFFF"/>
      <w:spacing w:before="0" w:after="240" w:line="360" w:lineRule="auto"/>
      <w:jc w:val="center"/>
    </w:pPr>
    <w:rPr>
      <w:rFonts w:ascii="Times New Roman" w:hAnsi="Times New Roman"/>
      <w:b w:val="0"/>
      <w:bCs w:val="0"/>
      <w:kern w:val="0"/>
      <w:sz w:val="18"/>
      <w:szCs w:val="18"/>
    </w:rPr>
  </w:style>
  <w:style w:type="paragraph" w:customStyle="1" w:styleId="aff0">
    <w:name w:val="Заголовок распахивающейся части диалога"/>
    <w:basedOn w:val="a"/>
    <w:next w:val="a"/>
    <w:uiPriority w:val="99"/>
    <w:semiHidden/>
    <w:qFormat/>
    <w:rsid w:val="002437E7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i/>
      <w:iCs/>
      <w:color w:val="000080"/>
      <w:lang w:eastAsia="ru-RU"/>
    </w:rPr>
  </w:style>
  <w:style w:type="paragraph" w:customStyle="1" w:styleId="aff1">
    <w:name w:val="Заголовок статьи"/>
    <w:basedOn w:val="a"/>
    <w:next w:val="a"/>
    <w:uiPriority w:val="99"/>
    <w:semiHidden/>
    <w:qFormat/>
    <w:rsid w:val="002437E7"/>
    <w:pPr>
      <w:widowControl w:val="0"/>
      <w:spacing w:after="0" w:line="360" w:lineRule="auto"/>
      <w:ind w:left="1612" w:hanging="89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2">
    <w:name w:val="Заголовок ЭР (левое окно)"/>
    <w:basedOn w:val="a"/>
    <w:next w:val="a"/>
    <w:uiPriority w:val="99"/>
    <w:semiHidden/>
    <w:qFormat/>
    <w:rsid w:val="002437E7"/>
    <w:pPr>
      <w:widowControl w:val="0"/>
      <w:spacing w:before="300" w:after="250" w:line="360" w:lineRule="auto"/>
      <w:jc w:val="center"/>
    </w:pPr>
    <w:rPr>
      <w:rFonts w:ascii="Times New Roman" w:eastAsia="Times New Roman" w:hAnsi="Times New Roman" w:cs="Times New Roman"/>
      <w:b/>
      <w:bCs/>
      <w:color w:val="26282F"/>
      <w:sz w:val="26"/>
      <w:szCs w:val="26"/>
      <w:lang w:eastAsia="ru-RU"/>
    </w:rPr>
  </w:style>
  <w:style w:type="paragraph" w:customStyle="1" w:styleId="aff3">
    <w:name w:val="Заголовок ЭР (правое окно)"/>
    <w:basedOn w:val="aff2"/>
    <w:next w:val="a"/>
    <w:uiPriority w:val="99"/>
    <w:semiHidden/>
    <w:qFormat/>
    <w:rsid w:val="002437E7"/>
    <w:pPr>
      <w:spacing w:after="0"/>
      <w:jc w:val="left"/>
    </w:pPr>
  </w:style>
  <w:style w:type="paragraph" w:customStyle="1" w:styleId="aff4">
    <w:name w:val="Интерактивный заголовок"/>
    <w:basedOn w:val="15"/>
    <w:next w:val="a"/>
    <w:uiPriority w:val="99"/>
    <w:semiHidden/>
    <w:qFormat/>
    <w:rsid w:val="002437E7"/>
    <w:pPr>
      <w:keepNext w:val="0"/>
      <w:widowControl w:val="0"/>
      <w:shd w:val="clear" w:color="auto" w:fill="ECE9D8"/>
      <w:spacing w:before="0" w:after="0" w:line="360" w:lineRule="auto"/>
      <w:ind w:firstLine="720"/>
      <w:jc w:val="both"/>
    </w:pPr>
    <w:rPr>
      <w:rFonts w:ascii="Verdana" w:eastAsia="Times New Roman" w:hAnsi="Verdana" w:cs="Verdana"/>
      <w:b/>
      <w:bCs/>
      <w:color w:val="0058A9"/>
      <w:sz w:val="22"/>
      <w:szCs w:val="22"/>
      <w:u w:val="single"/>
      <w:lang w:eastAsia="ru-RU"/>
    </w:rPr>
  </w:style>
  <w:style w:type="paragraph" w:customStyle="1" w:styleId="aff5">
    <w:name w:val="Текст информации об изменениях"/>
    <w:basedOn w:val="a"/>
    <w:next w:val="a"/>
    <w:uiPriority w:val="99"/>
    <w:semiHidden/>
    <w:qFormat/>
    <w:rsid w:val="002437E7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353842"/>
      <w:sz w:val="18"/>
      <w:szCs w:val="18"/>
      <w:lang w:eastAsia="ru-RU"/>
    </w:rPr>
  </w:style>
  <w:style w:type="paragraph" w:customStyle="1" w:styleId="aff6">
    <w:name w:val="Информация об изменениях"/>
    <w:basedOn w:val="aff5"/>
    <w:next w:val="a"/>
    <w:uiPriority w:val="99"/>
    <w:semiHidden/>
    <w:qFormat/>
    <w:rsid w:val="002437E7"/>
    <w:pPr>
      <w:shd w:val="clear" w:color="auto" w:fill="EAEFED"/>
      <w:spacing w:before="180"/>
      <w:ind w:left="360" w:right="360" w:firstLine="0"/>
    </w:pPr>
  </w:style>
  <w:style w:type="paragraph" w:customStyle="1" w:styleId="aff7">
    <w:name w:val="Текст (справка)"/>
    <w:basedOn w:val="a"/>
    <w:next w:val="a"/>
    <w:uiPriority w:val="99"/>
    <w:semiHidden/>
    <w:qFormat/>
    <w:rsid w:val="002437E7"/>
    <w:pPr>
      <w:widowControl w:val="0"/>
      <w:spacing w:after="0" w:line="360" w:lineRule="auto"/>
      <w:ind w:left="170" w:right="17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8">
    <w:name w:val="Комментарий"/>
    <w:basedOn w:val="aff7"/>
    <w:next w:val="a"/>
    <w:uiPriority w:val="99"/>
    <w:semiHidden/>
    <w:qFormat/>
    <w:rsid w:val="002437E7"/>
    <w:pPr>
      <w:shd w:val="clear" w:color="auto" w:fill="F0F0F0"/>
      <w:spacing w:before="75"/>
      <w:ind w:right="0"/>
      <w:jc w:val="both"/>
    </w:pPr>
    <w:rPr>
      <w:color w:val="353842"/>
    </w:rPr>
  </w:style>
  <w:style w:type="paragraph" w:customStyle="1" w:styleId="aff9">
    <w:name w:val="Информация об изменениях документа"/>
    <w:basedOn w:val="aff8"/>
    <w:next w:val="a"/>
    <w:uiPriority w:val="99"/>
    <w:semiHidden/>
    <w:qFormat/>
    <w:rsid w:val="002437E7"/>
    <w:rPr>
      <w:i/>
      <w:iCs/>
    </w:rPr>
  </w:style>
  <w:style w:type="paragraph" w:customStyle="1" w:styleId="affa">
    <w:name w:val="Текст (лев. подпись)"/>
    <w:basedOn w:val="a"/>
    <w:next w:val="a"/>
    <w:uiPriority w:val="99"/>
    <w:semiHidden/>
    <w:qFormat/>
    <w:rsid w:val="002437E7"/>
    <w:pPr>
      <w:widowControl w:val="0"/>
      <w:spacing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b">
    <w:name w:val="Колонтитул (левый)"/>
    <w:basedOn w:val="affa"/>
    <w:next w:val="a"/>
    <w:uiPriority w:val="99"/>
    <w:semiHidden/>
    <w:qFormat/>
    <w:rsid w:val="002437E7"/>
    <w:rPr>
      <w:sz w:val="14"/>
      <w:szCs w:val="14"/>
    </w:rPr>
  </w:style>
  <w:style w:type="paragraph" w:customStyle="1" w:styleId="affc">
    <w:name w:val="Текст (прав. подпись)"/>
    <w:basedOn w:val="a"/>
    <w:next w:val="a"/>
    <w:uiPriority w:val="99"/>
    <w:semiHidden/>
    <w:qFormat/>
    <w:rsid w:val="002437E7"/>
    <w:pPr>
      <w:widowControl w:val="0"/>
      <w:spacing w:after="0" w:line="36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d">
    <w:name w:val="Колонтитул (правый)"/>
    <w:basedOn w:val="affc"/>
    <w:next w:val="a"/>
    <w:uiPriority w:val="99"/>
    <w:semiHidden/>
    <w:qFormat/>
    <w:rsid w:val="002437E7"/>
    <w:rPr>
      <w:sz w:val="14"/>
      <w:szCs w:val="14"/>
    </w:rPr>
  </w:style>
  <w:style w:type="paragraph" w:customStyle="1" w:styleId="affe">
    <w:name w:val="Комментарий пользователя"/>
    <w:basedOn w:val="aff8"/>
    <w:next w:val="a"/>
    <w:uiPriority w:val="99"/>
    <w:semiHidden/>
    <w:qFormat/>
    <w:rsid w:val="002437E7"/>
    <w:pPr>
      <w:shd w:val="clear" w:color="auto" w:fill="FFDFE0"/>
      <w:jc w:val="left"/>
    </w:pPr>
  </w:style>
  <w:style w:type="paragraph" w:customStyle="1" w:styleId="afff">
    <w:name w:val="Куда обратиться?"/>
    <w:basedOn w:val="af9"/>
    <w:next w:val="a"/>
    <w:uiPriority w:val="99"/>
    <w:semiHidden/>
    <w:qFormat/>
    <w:rsid w:val="002437E7"/>
  </w:style>
  <w:style w:type="paragraph" w:customStyle="1" w:styleId="afff0">
    <w:name w:val="Моноширинный"/>
    <w:basedOn w:val="a"/>
    <w:next w:val="a"/>
    <w:uiPriority w:val="99"/>
    <w:semiHidden/>
    <w:qFormat/>
    <w:rsid w:val="002437E7"/>
    <w:pPr>
      <w:widowControl w:val="0"/>
      <w:spacing w:after="0" w:line="36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fff1">
    <w:name w:val="Напишите нам"/>
    <w:basedOn w:val="a"/>
    <w:next w:val="a"/>
    <w:uiPriority w:val="99"/>
    <w:semiHidden/>
    <w:qFormat/>
    <w:rsid w:val="002437E7"/>
    <w:pPr>
      <w:widowControl w:val="0"/>
      <w:shd w:val="clear" w:color="auto" w:fill="EFFFAD"/>
      <w:spacing w:before="90" w:after="90" w:line="360" w:lineRule="auto"/>
      <w:ind w:left="180" w:right="18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f2">
    <w:name w:val="Необходимые документы"/>
    <w:basedOn w:val="af9"/>
    <w:next w:val="a"/>
    <w:uiPriority w:val="99"/>
    <w:semiHidden/>
    <w:qFormat/>
    <w:rsid w:val="002437E7"/>
    <w:pPr>
      <w:ind w:firstLine="118"/>
    </w:pPr>
  </w:style>
  <w:style w:type="paragraph" w:customStyle="1" w:styleId="afff3">
    <w:name w:val="Нормальный (таблица)"/>
    <w:basedOn w:val="a"/>
    <w:next w:val="a"/>
    <w:uiPriority w:val="99"/>
    <w:semiHidden/>
    <w:qFormat/>
    <w:rsid w:val="002437E7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4">
    <w:name w:val="Таблицы (моноширинный)"/>
    <w:basedOn w:val="a"/>
    <w:next w:val="a"/>
    <w:uiPriority w:val="99"/>
    <w:semiHidden/>
    <w:qFormat/>
    <w:rsid w:val="002437E7"/>
    <w:pPr>
      <w:widowControl w:val="0"/>
      <w:spacing w:after="0" w:line="36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fff5">
    <w:name w:val="Оглавление"/>
    <w:basedOn w:val="afff4"/>
    <w:next w:val="a"/>
    <w:uiPriority w:val="99"/>
    <w:semiHidden/>
    <w:qFormat/>
    <w:rsid w:val="002437E7"/>
    <w:pPr>
      <w:ind w:left="140"/>
    </w:pPr>
  </w:style>
  <w:style w:type="paragraph" w:customStyle="1" w:styleId="afff6">
    <w:name w:val="Переменная часть"/>
    <w:basedOn w:val="afd"/>
    <w:next w:val="a"/>
    <w:uiPriority w:val="99"/>
    <w:semiHidden/>
    <w:qFormat/>
    <w:rsid w:val="002437E7"/>
    <w:rPr>
      <w:sz w:val="18"/>
      <w:szCs w:val="18"/>
    </w:rPr>
  </w:style>
  <w:style w:type="paragraph" w:customStyle="1" w:styleId="afff7">
    <w:name w:val="Подвал для информации об изменениях"/>
    <w:basedOn w:val="110"/>
    <w:next w:val="a"/>
    <w:uiPriority w:val="99"/>
    <w:semiHidden/>
    <w:qFormat/>
    <w:rsid w:val="002437E7"/>
    <w:pPr>
      <w:keepLines/>
      <w:spacing w:before="480" w:after="240" w:line="360" w:lineRule="auto"/>
      <w:jc w:val="center"/>
    </w:pPr>
    <w:rPr>
      <w:rFonts w:ascii="Times New Roman" w:hAnsi="Times New Roman"/>
      <w:b w:val="0"/>
      <w:bCs w:val="0"/>
      <w:kern w:val="0"/>
      <w:sz w:val="18"/>
      <w:szCs w:val="18"/>
    </w:rPr>
  </w:style>
  <w:style w:type="paragraph" w:customStyle="1" w:styleId="afff8">
    <w:name w:val="Подзаголовок для информации об изменениях"/>
    <w:basedOn w:val="aff5"/>
    <w:next w:val="a"/>
    <w:uiPriority w:val="99"/>
    <w:semiHidden/>
    <w:qFormat/>
    <w:rsid w:val="002437E7"/>
    <w:rPr>
      <w:b/>
      <w:bCs/>
    </w:rPr>
  </w:style>
  <w:style w:type="paragraph" w:customStyle="1" w:styleId="afff9">
    <w:name w:val="Подчёркнуный текст"/>
    <w:basedOn w:val="a"/>
    <w:next w:val="a"/>
    <w:uiPriority w:val="99"/>
    <w:semiHidden/>
    <w:qFormat/>
    <w:rsid w:val="002437E7"/>
    <w:pPr>
      <w:widowControl w:val="0"/>
      <w:pBdr>
        <w:bottom w:val="single" w:sz="4" w:space="0" w:color="000000"/>
      </w:pBd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a">
    <w:name w:val="Постоянная часть"/>
    <w:basedOn w:val="afd"/>
    <w:next w:val="a"/>
    <w:uiPriority w:val="99"/>
    <w:semiHidden/>
    <w:qFormat/>
    <w:rsid w:val="002437E7"/>
    <w:rPr>
      <w:sz w:val="20"/>
      <w:szCs w:val="20"/>
    </w:rPr>
  </w:style>
  <w:style w:type="paragraph" w:customStyle="1" w:styleId="afffb">
    <w:name w:val="Прижатый влево"/>
    <w:basedOn w:val="a"/>
    <w:next w:val="a"/>
    <w:uiPriority w:val="99"/>
    <w:semiHidden/>
    <w:qFormat/>
    <w:rsid w:val="002437E7"/>
    <w:pPr>
      <w:widowControl w:val="0"/>
      <w:spacing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c">
    <w:name w:val="Пример."/>
    <w:basedOn w:val="af9"/>
    <w:next w:val="a"/>
    <w:uiPriority w:val="99"/>
    <w:semiHidden/>
    <w:qFormat/>
    <w:rsid w:val="002437E7"/>
  </w:style>
  <w:style w:type="paragraph" w:customStyle="1" w:styleId="afffd">
    <w:name w:val="Примечание."/>
    <w:basedOn w:val="af9"/>
    <w:next w:val="a"/>
    <w:uiPriority w:val="99"/>
    <w:semiHidden/>
    <w:qFormat/>
    <w:rsid w:val="002437E7"/>
  </w:style>
  <w:style w:type="paragraph" w:customStyle="1" w:styleId="afffe">
    <w:name w:val="Словарная статья"/>
    <w:basedOn w:val="a"/>
    <w:next w:val="a"/>
    <w:uiPriority w:val="99"/>
    <w:semiHidden/>
    <w:qFormat/>
    <w:rsid w:val="002437E7"/>
    <w:pPr>
      <w:widowControl w:val="0"/>
      <w:spacing w:after="0" w:line="360" w:lineRule="auto"/>
      <w:ind w:right="11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">
    <w:name w:val="Ссылка на официальную публикацию"/>
    <w:basedOn w:val="a"/>
    <w:next w:val="a"/>
    <w:uiPriority w:val="99"/>
    <w:semiHidden/>
    <w:qFormat/>
    <w:rsid w:val="002437E7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0">
    <w:name w:val="Текст в таблице"/>
    <w:basedOn w:val="afff3"/>
    <w:next w:val="a"/>
    <w:uiPriority w:val="99"/>
    <w:semiHidden/>
    <w:qFormat/>
    <w:rsid w:val="002437E7"/>
    <w:pPr>
      <w:ind w:firstLine="500"/>
    </w:pPr>
  </w:style>
  <w:style w:type="paragraph" w:customStyle="1" w:styleId="affff1">
    <w:name w:val="Текст ЭР (см. также)"/>
    <w:basedOn w:val="a"/>
    <w:next w:val="a"/>
    <w:uiPriority w:val="99"/>
    <w:semiHidden/>
    <w:qFormat/>
    <w:rsid w:val="002437E7"/>
    <w:pPr>
      <w:widowControl w:val="0"/>
      <w:spacing w:before="200" w:after="0" w:line="36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ff2">
    <w:name w:val="Технический комментарий"/>
    <w:basedOn w:val="a"/>
    <w:next w:val="a"/>
    <w:uiPriority w:val="99"/>
    <w:semiHidden/>
    <w:qFormat/>
    <w:rsid w:val="002437E7"/>
    <w:pPr>
      <w:widowControl w:val="0"/>
      <w:shd w:val="clear" w:color="auto" w:fill="FFFFA6"/>
      <w:spacing w:after="0" w:line="360" w:lineRule="auto"/>
    </w:pPr>
    <w:rPr>
      <w:rFonts w:ascii="Times New Roman" w:eastAsia="Times New Roman" w:hAnsi="Times New Roman" w:cs="Times New Roman"/>
      <w:color w:val="463F31"/>
      <w:sz w:val="24"/>
      <w:szCs w:val="24"/>
      <w:lang w:eastAsia="ru-RU"/>
    </w:rPr>
  </w:style>
  <w:style w:type="paragraph" w:customStyle="1" w:styleId="affff3">
    <w:name w:val="Формула"/>
    <w:basedOn w:val="a"/>
    <w:next w:val="a"/>
    <w:uiPriority w:val="99"/>
    <w:semiHidden/>
    <w:qFormat/>
    <w:rsid w:val="002437E7"/>
    <w:pPr>
      <w:widowControl w:val="0"/>
      <w:shd w:val="clear" w:color="auto" w:fill="F5F3DA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4">
    <w:name w:val="Центрированный (таблица)"/>
    <w:basedOn w:val="afff3"/>
    <w:next w:val="a"/>
    <w:uiPriority w:val="99"/>
    <w:semiHidden/>
    <w:qFormat/>
    <w:rsid w:val="002437E7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semiHidden/>
    <w:qFormat/>
    <w:rsid w:val="002437E7"/>
    <w:pPr>
      <w:widowControl w:val="0"/>
      <w:spacing w:before="30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semiHidden/>
    <w:qFormat/>
    <w:rsid w:val="002437E7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10">
    <w:name w:val="Оглавление 41"/>
    <w:basedOn w:val="a"/>
    <w:next w:val="a"/>
    <w:autoRedefine/>
    <w:uiPriority w:val="39"/>
    <w:semiHidden/>
    <w:qFormat/>
    <w:rsid w:val="002437E7"/>
    <w:pPr>
      <w:spacing w:after="0" w:line="240" w:lineRule="auto"/>
      <w:ind w:left="720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51">
    <w:name w:val="Оглавление 51"/>
    <w:basedOn w:val="a"/>
    <w:next w:val="a"/>
    <w:autoRedefine/>
    <w:uiPriority w:val="39"/>
    <w:semiHidden/>
    <w:qFormat/>
    <w:rsid w:val="002437E7"/>
    <w:pPr>
      <w:spacing w:after="0" w:line="240" w:lineRule="auto"/>
      <w:ind w:left="960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61">
    <w:name w:val="Оглавление 61"/>
    <w:basedOn w:val="a"/>
    <w:next w:val="a"/>
    <w:autoRedefine/>
    <w:uiPriority w:val="39"/>
    <w:semiHidden/>
    <w:qFormat/>
    <w:rsid w:val="002437E7"/>
    <w:pPr>
      <w:spacing w:after="0" w:line="240" w:lineRule="auto"/>
      <w:ind w:left="1200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71">
    <w:name w:val="Оглавление 71"/>
    <w:basedOn w:val="a"/>
    <w:next w:val="a"/>
    <w:autoRedefine/>
    <w:uiPriority w:val="39"/>
    <w:semiHidden/>
    <w:qFormat/>
    <w:rsid w:val="002437E7"/>
    <w:pPr>
      <w:spacing w:after="0" w:line="240" w:lineRule="auto"/>
      <w:ind w:left="1440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81">
    <w:name w:val="Оглавление 81"/>
    <w:basedOn w:val="a"/>
    <w:next w:val="a"/>
    <w:autoRedefine/>
    <w:uiPriority w:val="39"/>
    <w:semiHidden/>
    <w:qFormat/>
    <w:rsid w:val="002437E7"/>
    <w:pPr>
      <w:spacing w:after="0" w:line="240" w:lineRule="auto"/>
      <w:ind w:left="1680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91">
    <w:name w:val="Оглавление 91"/>
    <w:basedOn w:val="a"/>
    <w:next w:val="a"/>
    <w:autoRedefine/>
    <w:uiPriority w:val="39"/>
    <w:semiHidden/>
    <w:qFormat/>
    <w:rsid w:val="002437E7"/>
    <w:pPr>
      <w:spacing w:after="0" w:line="240" w:lineRule="auto"/>
      <w:ind w:left="1920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s1">
    <w:name w:val="s_1"/>
    <w:basedOn w:val="a"/>
    <w:uiPriority w:val="99"/>
    <w:semiHidden/>
    <w:qFormat/>
    <w:rsid w:val="002437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semiHidden/>
    <w:qFormat/>
    <w:rsid w:val="002437E7"/>
    <w:pPr>
      <w:widowControl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2">
    <w:name w:val="Style2"/>
    <w:basedOn w:val="a"/>
    <w:uiPriority w:val="99"/>
    <w:semiHidden/>
    <w:qFormat/>
    <w:rsid w:val="002437E7"/>
    <w:pPr>
      <w:widowControl w:val="0"/>
      <w:spacing w:after="0" w:line="353" w:lineRule="exact"/>
      <w:ind w:firstLine="857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3">
    <w:name w:val="Style3"/>
    <w:basedOn w:val="a"/>
    <w:uiPriority w:val="99"/>
    <w:semiHidden/>
    <w:qFormat/>
    <w:rsid w:val="002437E7"/>
    <w:pPr>
      <w:widowControl w:val="0"/>
      <w:spacing w:after="0" w:line="371" w:lineRule="exact"/>
      <w:ind w:firstLine="734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4">
    <w:name w:val="Style4"/>
    <w:basedOn w:val="a"/>
    <w:uiPriority w:val="99"/>
    <w:semiHidden/>
    <w:qFormat/>
    <w:rsid w:val="002437E7"/>
    <w:pPr>
      <w:widowControl w:val="0"/>
      <w:spacing w:after="0" w:line="353" w:lineRule="exact"/>
      <w:ind w:hanging="130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5">
    <w:name w:val="Style5"/>
    <w:basedOn w:val="a"/>
    <w:uiPriority w:val="99"/>
    <w:semiHidden/>
    <w:qFormat/>
    <w:rsid w:val="002437E7"/>
    <w:pPr>
      <w:widowControl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6">
    <w:name w:val="Style6"/>
    <w:basedOn w:val="a"/>
    <w:uiPriority w:val="99"/>
    <w:semiHidden/>
    <w:qFormat/>
    <w:rsid w:val="002437E7"/>
    <w:pPr>
      <w:widowControl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7">
    <w:name w:val="Style7"/>
    <w:basedOn w:val="a"/>
    <w:uiPriority w:val="99"/>
    <w:semiHidden/>
    <w:qFormat/>
    <w:rsid w:val="002437E7"/>
    <w:pPr>
      <w:widowControl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8">
    <w:name w:val="Style8"/>
    <w:basedOn w:val="a"/>
    <w:uiPriority w:val="99"/>
    <w:semiHidden/>
    <w:qFormat/>
    <w:rsid w:val="002437E7"/>
    <w:pPr>
      <w:widowControl w:val="0"/>
      <w:spacing w:after="0" w:line="360" w:lineRule="exact"/>
      <w:ind w:hanging="432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9">
    <w:name w:val="Style9"/>
    <w:basedOn w:val="a"/>
    <w:uiPriority w:val="99"/>
    <w:semiHidden/>
    <w:qFormat/>
    <w:rsid w:val="002437E7"/>
    <w:pPr>
      <w:widowControl w:val="0"/>
      <w:spacing w:after="0" w:line="367" w:lineRule="exact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semiHidden/>
    <w:qFormat/>
    <w:rsid w:val="002437E7"/>
    <w:pPr>
      <w:widowControl w:val="0"/>
      <w:spacing w:after="0" w:line="479" w:lineRule="exact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semiHidden/>
    <w:qFormat/>
    <w:rsid w:val="002437E7"/>
    <w:pPr>
      <w:widowControl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semiHidden/>
    <w:qFormat/>
    <w:rsid w:val="002437E7"/>
    <w:pPr>
      <w:widowControl w:val="0"/>
      <w:spacing w:after="0" w:line="360" w:lineRule="exact"/>
      <w:jc w:val="center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semiHidden/>
    <w:qFormat/>
    <w:rsid w:val="002437E7"/>
    <w:pPr>
      <w:widowControl w:val="0"/>
      <w:spacing w:after="0" w:line="367" w:lineRule="exact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semiHidden/>
    <w:qFormat/>
    <w:rsid w:val="002437E7"/>
    <w:pPr>
      <w:widowControl w:val="0"/>
      <w:spacing w:after="0" w:line="367" w:lineRule="exact"/>
      <w:ind w:hanging="410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c2">
    <w:name w:val="c2"/>
    <w:basedOn w:val="a"/>
    <w:uiPriority w:val="99"/>
    <w:semiHidden/>
    <w:qFormat/>
    <w:rsid w:val="002437E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ff5">
    <w:name w:val="footnote reference"/>
    <w:uiPriority w:val="99"/>
    <w:semiHidden/>
    <w:unhideWhenUsed/>
    <w:rsid w:val="002437E7"/>
    <w:rPr>
      <w:rFonts w:ascii="Times New Roman" w:hAnsi="Times New Roman" w:cs="Times New Roman" w:hint="default"/>
      <w:vertAlign w:val="superscript"/>
    </w:rPr>
  </w:style>
  <w:style w:type="character" w:customStyle="1" w:styleId="-0">
    <w:name w:val="Интернет-ссылка"/>
    <w:uiPriority w:val="99"/>
    <w:rsid w:val="002437E7"/>
    <w:rPr>
      <w:rFonts w:ascii="Times New Roman" w:hAnsi="Times New Roman" w:cs="Times New Roman" w:hint="default"/>
      <w:color w:val="0000FF"/>
      <w:u w:val="single"/>
    </w:rPr>
  </w:style>
  <w:style w:type="character" w:customStyle="1" w:styleId="1b">
    <w:name w:val="Текст примечания Знак1"/>
    <w:basedOn w:val="a0"/>
    <w:uiPriority w:val="99"/>
    <w:semiHidden/>
    <w:qFormat/>
    <w:locked/>
    <w:rsid w:val="002437E7"/>
    <w:rPr>
      <w:rFonts w:ascii="Calibri" w:eastAsia="Times New Roman" w:hAnsi="Calibri" w:cs="Times New Roman" w:hint="default"/>
      <w:sz w:val="20"/>
      <w:szCs w:val="20"/>
    </w:rPr>
  </w:style>
  <w:style w:type="character" w:customStyle="1" w:styleId="10">
    <w:name w:val="Верхний колонтитул Знак1"/>
    <w:basedOn w:val="a0"/>
    <w:link w:val="ab"/>
    <w:uiPriority w:val="99"/>
    <w:semiHidden/>
    <w:qFormat/>
    <w:locked/>
    <w:rsid w:val="002437E7"/>
  </w:style>
  <w:style w:type="character" w:customStyle="1" w:styleId="11">
    <w:name w:val="Нижний колонтитул Знак1"/>
    <w:basedOn w:val="a0"/>
    <w:link w:val="ad"/>
    <w:uiPriority w:val="99"/>
    <w:semiHidden/>
    <w:qFormat/>
    <w:locked/>
    <w:rsid w:val="002437E7"/>
  </w:style>
  <w:style w:type="character" w:customStyle="1" w:styleId="12">
    <w:name w:val="Основной текст Знак1"/>
    <w:basedOn w:val="a0"/>
    <w:link w:val="af1"/>
    <w:uiPriority w:val="99"/>
    <w:semiHidden/>
    <w:qFormat/>
    <w:locked/>
    <w:rsid w:val="002437E7"/>
    <w:rPr>
      <w:rFonts w:ascii="Times New Roman" w:eastAsia="Times New Roman" w:hAnsi="Times New Roman" w:cs="Times New Roman"/>
      <w:sz w:val="24"/>
      <w:szCs w:val="24"/>
    </w:rPr>
  </w:style>
  <w:style w:type="character" w:customStyle="1" w:styleId="212">
    <w:name w:val="Основной текст 2 Знак1"/>
    <w:basedOn w:val="a0"/>
    <w:uiPriority w:val="99"/>
    <w:semiHidden/>
    <w:qFormat/>
    <w:rsid w:val="002437E7"/>
  </w:style>
  <w:style w:type="character" w:customStyle="1" w:styleId="213">
    <w:name w:val="Основной текст с отступом 2 Знак1"/>
    <w:basedOn w:val="a0"/>
    <w:uiPriority w:val="99"/>
    <w:semiHidden/>
    <w:qFormat/>
    <w:locked/>
    <w:rsid w:val="002437E7"/>
    <w:rPr>
      <w:rFonts w:ascii="Times New Roman" w:eastAsia="Times New Roman" w:hAnsi="Times New Roman" w:cs="Times New Roman" w:hint="default"/>
      <w:sz w:val="24"/>
      <w:szCs w:val="24"/>
    </w:rPr>
  </w:style>
  <w:style w:type="character" w:customStyle="1" w:styleId="13">
    <w:name w:val="Тема примечания Знак1"/>
    <w:basedOn w:val="1b"/>
    <w:link w:val="af4"/>
    <w:uiPriority w:val="99"/>
    <w:semiHidden/>
    <w:qFormat/>
    <w:locked/>
    <w:rsid w:val="002437E7"/>
    <w:rPr>
      <w:rFonts w:ascii="Times New Roman" w:hAnsi="Times New Roman"/>
      <w:b/>
      <w:bCs/>
    </w:rPr>
  </w:style>
  <w:style w:type="character" w:customStyle="1" w:styleId="14">
    <w:name w:val="Текст выноски Знак1"/>
    <w:basedOn w:val="a0"/>
    <w:link w:val="af6"/>
    <w:uiPriority w:val="99"/>
    <w:semiHidden/>
    <w:qFormat/>
    <w:locked/>
    <w:rsid w:val="002437E7"/>
    <w:rPr>
      <w:rFonts w:ascii="Segoe UI" w:eastAsia="Times New Roman" w:hAnsi="Segoe UI" w:cs="Times New Roman"/>
      <w:sz w:val="18"/>
      <w:szCs w:val="18"/>
    </w:rPr>
  </w:style>
  <w:style w:type="character" w:customStyle="1" w:styleId="25">
    <w:name w:val="Заголовок 2 Знак"/>
    <w:basedOn w:val="a0"/>
    <w:uiPriority w:val="99"/>
    <w:qFormat/>
    <w:rsid w:val="002437E7"/>
    <w:rPr>
      <w:rFonts w:ascii="Arial" w:eastAsia="Times New Roman" w:hAnsi="Arial" w:cs="Times New Roman" w:hint="default"/>
      <w:b/>
      <w:bCs/>
      <w:i/>
      <w:iCs/>
      <w:sz w:val="28"/>
      <w:szCs w:val="28"/>
    </w:rPr>
  </w:style>
  <w:style w:type="character" w:customStyle="1" w:styleId="blk">
    <w:name w:val="blk"/>
    <w:qFormat/>
    <w:rsid w:val="002437E7"/>
  </w:style>
  <w:style w:type="character" w:customStyle="1" w:styleId="affff6">
    <w:name w:val="Привязка сноски"/>
    <w:rsid w:val="002437E7"/>
    <w:rPr>
      <w:rFonts w:ascii="Times New Roman" w:hAnsi="Times New Roman" w:cs="Times New Roman" w:hint="default"/>
      <w:vertAlign w:val="superscript"/>
    </w:rPr>
  </w:style>
  <w:style w:type="character" w:customStyle="1" w:styleId="FootnoteCharacters">
    <w:name w:val="Footnote Characters"/>
    <w:uiPriority w:val="99"/>
    <w:qFormat/>
    <w:rsid w:val="002437E7"/>
    <w:rPr>
      <w:rFonts w:ascii="Times New Roman" w:hAnsi="Times New Roman" w:cs="Times New Roman" w:hint="default"/>
      <w:vertAlign w:val="superscript"/>
    </w:rPr>
  </w:style>
  <w:style w:type="character" w:customStyle="1" w:styleId="FootnoteTextChar">
    <w:name w:val="Footnote Text Char"/>
    <w:qFormat/>
    <w:locked/>
    <w:rsid w:val="002437E7"/>
    <w:rPr>
      <w:rFonts w:ascii="Times New Roman" w:hAnsi="Times New Roman" w:cs="Times New Roman" w:hint="default"/>
      <w:sz w:val="20"/>
      <w:lang w:eastAsia="ru-RU"/>
    </w:rPr>
  </w:style>
  <w:style w:type="character" w:customStyle="1" w:styleId="112">
    <w:name w:val="Текст примечания Знак11"/>
    <w:uiPriority w:val="99"/>
    <w:qFormat/>
    <w:rsid w:val="002437E7"/>
    <w:rPr>
      <w:rFonts w:ascii="Times New Roman" w:hAnsi="Times New Roman" w:cs="Times New Roman" w:hint="default"/>
      <w:sz w:val="20"/>
      <w:szCs w:val="20"/>
    </w:rPr>
  </w:style>
  <w:style w:type="character" w:customStyle="1" w:styleId="113">
    <w:name w:val="Тема примечания Знак11"/>
    <w:uiPriority w:val="99"/>
    <w:qFormat/>
    <w:rsid w:val="002437E7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apple-converted-space">
    <w:name w:val="apple-converted-space"/>
    <w:qFormat/>
    <w:rsid w:val="002437E7"/>
  </w:style>
  <w:style w:type="character" w:customStyle="1" w:styleId="affff7">
    <w:name w:val="Цветовое выделение"/>
    <w:uiPriority w:val="99"/>
    <w:qFormat/>
    <w:rsid w:val="002437E7"/>
    <w:rPr>
      <w:b/>
      <w:bCs w:val="0"/>
      <w:color w:val="26282F"/>
    </w:rPr>
  </w:style>
  <w:style w:type="character" w:customStyle="1" w:styleId="affff8">
    <w:name w:val="Гипертекстовая ссылка"/>
    <w:uiPriority w:val="99"/>
    <w:qFormat/>
    <w:rsid w:val="002437E7"/>
    <w:rPr>
      <w:b/>
      <w:bCs w:val="0"/>
      <w:color w:val="106BBE"/>
    </w:rPr>
  </w:style>
  <w:style w:type="character" w:customStyle="1" w:styleId="affff9">
    <w:name w:val="Активная гипертекстовая ссылка"/>
    <w:uiPriority w:val="99"/>
    <w:qFormat/>
    <w:rsid w:val="002437E7"/>
    <w:rPr>
      <w:b/>
      <w:bCs w:val="0"/>
      <w:color w:val="106BBE"/>
      <w:u w:val="single"/>
    </w:rPr>
  </w:style>
  <w:style w:type="character" w:customStyle="1" w:styleId="affffa">
    <w:name w:val="Выделение для Базового Поиска"/>
    <w:uiPriority w:val="99"/>
    <w:qFormat/>
    <w:rsid w:val="002437E7"/>
    <w:rPr>
      <w:b/>
      <w:bCs w:val="0"/>
      <w:color w:val="0058A9"/>
    </w:rPr>
  </w:style>
  <w:style w:type="character" w:customStyle="1" w:styleId="affffb">
    <w:name w:val="Выделение для Базового Поиска (курсив)"/>
    <w:uiPriority w:val="99"/>
    <w:qFormat/>
    <w:rsid w:val="002437E7"/>
    <w:rPr>
      <w:b/>
      <w:bCs w:val="0"/>
      <w:i/>
      <w:iCs w:val="0"/>
      <w:color w:val="0058A9"/>
    </w:rPr>
  </w:style>
  <w:style w:type="character" w:customStyle="1" w:styleId="affffc">
    <w:name w:val="Заголовок своего сообщения"/>
    <w:uiPriority w:val="99"/>
    <w:qFormat/>
    <w:rsid w:val="002437E7"/>
    <w:rPr>
      <w:b/>
      <w:bCs w:val="0"/>
      <w:color w:val="26282F"/>
    </w:rPr>
  </w:style>
  <w:style w:type="character" w:customStyle="1" w:styleId="affffd">
    <w:name w:val="Заголовок чужого сообщения"/>
    <w:uiPriority w:val="99"/>
    <w:qFormat/>
    <w:rsid w:val="002437E7"/>
    <w:rPr>
      <w:b/>
      <w:bCs w:val="0"/>
      <w:color w:val="FF0000"/>
    </w:rPr>
  </w:style>
  <w:style w:type="character" w:customStyle="1" w:styleId="affffe">
    <w:name w:val="Найденные слова"/>
    <w:uiPriority w:val="99"/>
    <w:qFormat/>
    <w:rsid w:val="002437E7"/>
    <w:rPr>
      <w:color w:val="26282F"/>
      <w:shd w:val="clear" w:color="auto" w:fill="FFF580"/>
    </w:rPr>
  </w:style>
  <w:style w:type="character" w:customStyle="1" w:styleId="afffff">
    <w:name w:val="Не вступил в силу"/>
    <w:uiPriority w:val="99"/>
    <w:qFormat/>
    <w:rsid w:val="002437E7"/>
    <w:rPr>
      <w:color w:val="000000"/>
      <w:shd w:val="clear" w:color="auto" w:fill="D8EDE8"/>
    </w:rPr>
  </w:style>
  <w:style w:type="character" w:customStyle="1" w:styleId="afffff0">
    <w:name w:val="Опечатки"/>
    <w:uiPriority w:val="99"/>
    <w:qFormat/>
    <w:rsid w:val="002437E7"/>
    <w:rPr>
      <w:color w:val="FF0000"/>
    </w:rPr>
  </w:style>
  <w:style w:type="character" w:customStyle="1" w:styleId="afffff1">
    <w:name w:val="Продолжение ссылки"/>
    <w:uiPriority w:val="99"/>
    <w:qFormat/>
    <w:rsid w:val="002437E7"/>
  </w:style>
  <w:style w:type="character" w:customStyle="1" w:styleId="afffff2">
    <w:name w:val="Сравнение редакций"/>
    <w:uiPriority w:val="99"/>
    <w:qFormat/>
    <w:rsid w:val="002437E7"/>
    <w:rPr>
      <w:b/>
      <w:bCs w:val="0"/>
      <w:color w:val="26282F"/>
    </w:rPr>
  </w:style>
  <w:style w:type="character" w:customStyle="1" w:styleId="afffff3">
    <w:name w:val="Сравнение редакций. Добавленный фрагмент"/>
    <w:uiPriority w:val="99"/>
    <w:qFormat/>
    <w:rsid w:val="002437E7"/>
    <w:rPr>
      <w:color w:val="000000"/>
      <w:shd w:val="clear" w:color="auto" w:fill="C1D7FF"/>
    </w:rPr>
  </w:style>
  <w:style w:type="character" w:customStyle="1" w:styleId="afffff4">
    <w:name w:val="Сравнение редакций. Удаленный фрагмент"/>
    <w:uiPriority w:val="99"/>
    <w:qFormat/>
    <w:rsid w:val="002437E7"/>
    <w:rPr>
      <w:color w:val="000000"/>
      <w:shd w:val="clear" w:color="auto" w:fill="C4C413"/>
    </w:rPr>
  </w:style>
  <w:style w:type="character" w:customStyle="1" w:styleId="afffff5">
    <w:name w:val="Ссылка на утративший силу документ"/>
    <w:uiPriority w:val="99"/>
    <w:qFormat/>
    <w:rsid w:val="002437E7"/>
    <w:rPr>
      <w:b/>
      <w:bCs w:val="0"/>
      <w:color w:val="749232"/>
    </w:rPr>
  </w:style>
  <w:style w:type="character" w:customStyle="1" w:styleId="afffff6">
    <w:name w:val="Утратил силу"/>
    <w:uiPriority w:val="99"/>
    <w:qFormat/>
    <w:rsid w:val="002437E7"/>
    <w:rPr>
      <w:b/>
      <w:bCs w:val="0"/>
      <w:strike/>
      <w:color w:val="666600"/>
    </w:rPr>
  </w:style>
  <w:style w:type="character" w:customStyle="1" w:styleId="afffff7">
    <w:name w:val="Привязка концевой сноски"/>
    <w:rsid w:val="002437E7"/>
    <w:rPr>
      <w:rFonts w:ascii="Times New Roman" w:hAnsi="Times New Roman" w:cs="Times New Roman" w:hint="default"/>
      <w:vertAlign w:val="superscript"/>
    </w:rPr>
  </w:style>
  <w:style w:type="character" w:customStyle="1" w:styleId="FontStyle26">
    <w:name w:val="Font Style26"/>
    <w:uiPriority w:val="99"/>
    <w:qFormat/>
    <w:rsid w:val="002437E7"/>
    <w:rPr>
      <w:rFonts w:ascii="Courier New" w:hAnsi="Courier New" w:cs="Courier New" w:hint="default"/>
      <w:sz w:val="22"/>
      <w:szCs w:val="22"/>
    </w:rPr>
  </w:style>
  <w:style w:type="character" w:customStyle="1" w:styleId="FontStyle27">
    <w:name w:val="Font Style27"/>
    <w:uiPriority w:val="99"/>
    <w:qFormat/>
    <w:rsid w:val="002437E7"/>
    <w:rPr>
      <w:rFonts w:ascii="Times New Roman" w:hAnsi="Times New Roman" w:cs="Times New Roman" w:hint="default"/>
      <w:spacing w:val="30"/>
      <w:sz w:val="16"/>
      <w:szCs w:val="16"/>
    </w:rPr>
  </w:style>
  <w:style w:type="character" w:customStyle="1" w:styleId="FontStyle28">
    <w:name w:val="Font Style28"/>
    <w:uiPriority w:val="99"/>
    <w:qFormat/>
    <w:rsid w:val="002437E7"/>
    <w:rPr>
      <w:rFonts w:ascii="Courier New" w:hAnsi="Courier New" w:cs="Courier New" w:hint="default"/>
      <w:spacing w:val="10"/>
      <w:sz w:val="22"/>
      <w:szCs w:val="22"/>
    </w:rPr>
  </w:style>
  <w:style w:type="character" w:customStyle="1" w:styleId="c4">
    <w:name w:val="c4"/>
    <w:qFormat/>
    <w:rsid w:val="002437E7"/>
  </w:style>
  <w:style w:type="character" w:customStyle="1" w:styleId="ListLabel1">
    <w:name w:val="ListLabel 1"/>
    <w:qFormat/>
    <w:rsid w:val="002437E7"/>
    <w:rPr>
      <w:rFonts w:ascii="Times New Roman" w:hAnsi="Times New Roman" w:cs="Times New Roman" w:hint="default"/>
    </w:rPr>
  </w:style>
  <w:style w:type="character" w:customStyle="1" w:styleId="ListLabel2">
    <w:name w:val="ListLabel 2"/>
    <w:qFormat/>
    <w:rsid w:val="002437E7"/>
    <w:rPr>
      <w:rFonts w:ascii="Times New Roman" w:hAnsi="Times New Roman" w:cs="Times New Roman" w:hint="default"/>
    </w:rPr>
  </w:style>
  <w:style w:type="character" w:customStyle="1" w:styleId="ListLabel3">
    <w:name w:val="ListLabel 3"/>
    <w:qFormat/>
    <w:rsid w:val="002437E7"/>
    <w:rPr>
      <w:rFonts w:ascii="Times New Roman" w:hAnsi="Times New Roman" w:cs="Times New Roman" w:hint="default"/>
    </w:rPr>
  </w:style>
  <w:style w:type="character" w:customStyle="1" w:styleId="ListLabel4">
    <w:name w:val="ListLabel 4"/>
    <w:qFormat/>
    <w:rsid w:val="002437E7"/>
    <w:rPr>
      <w:rFonts w:ascii="Times New Roman" w:hAnsi="Times New Roman" w:cs="Times New Roman" w:hint="default"/>
    </w:rPr>
  </w:style>
  <w:style w:type="character" w:customStyle="1" w:styleId="ListLabel5">
    <w:name w:val="ListLabel 5"/>
    <w:qFormat/>
    <w:rsid w:val="002437E7"/>
    <w:rPr>
      <w:rFonts w:ascii="Times New Roman" w:hAnsi="Times New Roman" w:cs="Times New Roman" w:hint="default"/>
    </w:rPr>
  </w:style>
  <w:style w:type="character" w:customStyle="1" w:styleId="ListLabel6">
    <w:name w:val="ListLabel 6"/>
    <w:qFormat/>
    <w:rsid w:val="002437E7"/>
    <w:rPr>
      <w:rFonts w:ascii="Times New Roman" w:hAnsi="Times New Roman" w:cs="Times New Roman" w:hint="default"/>
    </w:rPr>
  </w:style>
  <w:style w:type="character" w:customStyle="1" w:styleId="ListLabel7">
    <w:name w:val="ListLabel 7"/>
    <w:qFormat/>
    <w:rsid w:val="002437E7"/>
    <w:rPr>
      <w:rFonts w:ascii="Times New Roman" w:hAnsi="Times New Roman" w:cs="Times New Roman" w:hint="default"/>
    </w:rPr>
  </w:style>
  <w:style w:type="character" w:customStyle="1" w:styleId="ListLabel8">
    <w:name w:val="ListLabel 8"/>
    <w:qFormat/>
    <w:rsid w:val="002437E7"/>
    <w:rPr>
      <w:rFonts w:ascii="Times New Roman" w:hAnsi="Times New Roman" w:cs="Times New Roman" w:hint="default"/>
    </w:rPr>
  </w:style>
  <w:style w:type="character" w:customStyle="1" w:styleId="ListLabel9">
    <w:name w:val="ListLabel 9"/>
    <w:qFormat/>
    <w:rsid w:val="002437E7"/>
    <w:rPr>
      <w:color w:val="auto"/>
    </w:rPr>
  </w:style>
  <w:style w:type="character" w:customStyle="1" w:styleId="ListLabel10">
    <w:name w:val="ListLabel 10"/>
    <w:qFormat/>
    <w:rsid w:val="002437E7"/>
    <w:rPr>
      <w:color w:val="auto"/>
    </w:rPr>
  </w:style>
  <w:style w:type="character" w:customStyle="1" w:styleId="ListLabel11">
    <w:name w:val="ListLabel 11"/>
    <w:qFormat/>
    <w:rsid w:val="002437E7"/>
    <w:rPr>
      <w:rFonts w:ascii="Times New Roman" w:hAnsi="Times New Roman" w:cs="Times New Roman" w:hint="default"/>
      <w:color w:val="auto"/>
    </w:rPr>
  </w:style>
  <w:style w:type="character" w:customStyle="1" w:styleId="ListLabel12">
    <w:name w:val="ListLabel 12"/>
    <w:qFormat/>
    <w:rsid w:val="002437E7"/>
    <w:rPr>
      <w:rFonts w:ascii="Times New Roman" w:hAnsi="Times New Roman" w:cs="Times New Roman" w:hint="default"/>
    </w:rPr>
  </w:style>
  <w:style w:type="character" w:customStyle="1" w:styleId="ListLabel13">
    <w:name w:val="ListLabel 13"/>
    <w:qFormat/>
    <w:rsid w:val="002437E7"/>
    <w:rPr>
      <w:rFonts w:ascii="Times New Roman" w:hAnsi="Times New Roman" w:cs="Times New Roman" w:hint="default"/>
    </w:rPr>
  </w:style>
  <w:style w:type="character" w:customStyle="1" w:styleId="ListLabel14">
    <w:name w:val="ListLabel 14"/>
    <w:qFormat/>
    <w:rsid w:val="002437E7"/>
    <w:rPr>
      <w:rFonts w:ascii="Times New Roman" w:hAnsi="Times New Roman" w:cs="Times New Roman" w:hint="default"/>
    </w:rPr>
  </w:style>
  <w:style w:type="character" w:customStyle="1" w:styleId="ListLabel15">
    <w:name w:val="ListLabel 15"/>
    <w:qFormat/>
    <w:rsid w:val="002437E7"/>
    <w:rPr>
      <w:rFonts w:ascii="Times New Roman" w:hAnsi="Times New Roman" w:cs="Times New Roman" w:hint="default"/>
    </w:rPr>
  </w:style>
  <w:style w:type="character" w:customStyle="1" w:styleId="ListLabel16">
    <w:name w:val="ListLabel 16"/>
    <w:qFormat/>
    <w:rsid w:val="002437E7"/>
    <w:rPr>
      <w:rFonts w:ascii="Times New Roman" w:hAnsi="Times New Roman" w:cs="Times New Roman" w:hint="default"/>
    </w:rPr>
  </w:style>
  <w:style w:type="character" w:customStyle="1" w:styleId="ListLabel17">
    <w:name w:val="ListLabel 17"/>
    <w:qFormat/>
    <w:rsid w:val="002437E7"/>
    <w:rPr>
      <w:rFonts w:ascii="Times New Roman" w:hAnsi="Times New Roman" w:cs="Times New Roman" w:hint="default"/>
    </w:rPr>
  </w:style>
  <w:style w:type="character" w:customStyle="1" w:styleId="ListLabel18">
    <w:name w:val="ListLabel 18"/>
    <w:qFormat/>
    <w:rsid w:val="002437E7"/>
    <w:rPr>
      <w:rFonts w:ascii="Times New Roman" w:hAnsi="Times New Roman" w:cs="Times New Roman" w:hint="default"/>
    </w:rPr>
  </w:style>
  <w:style w:type="character" w:customStyle="1" w:styleId="ListLabel19">
    <w:name w:val="ListLabel 19"/>
    <w:qFormat/>
    <w:rsid w:val="002437E7"/>
    <w:rPr>
      <w:rFonts w:ascii="Times New Roman" w:hAnsi="Times New Roman" w:cs="Times New Roman" w:hint="default"/>
    </w:rPr>
  </w:style>
  <w:style w:type="character" w:customStyle="1" w:styleId="ListLabel20">
    <w:name w:val="ListLabel 20"/>
    <w:qFormat/>
    <w:rsid w:val="002437E7"/>
    <w:rPr>
      <w:rFonts w:ascii="Times New Roman" w:hAnsi="Times New Roman" w:cs="Times New Roman" w:hint="default"/>
    </w:rPr>
  </w:style>
  <w:style w:type="character" w:customStyle="1" w:styleId="ListLabel21">
    <w:name w:val="ListLabel 21"/>
    <w:qFormat/>
    <w:rsid w:val="002437E7"/>
    <w:rPr>
      <w:rFonts w:ascii="Times New Roman" w:hAnsi="Times New Roman" w:cs="Times New Roman" w:hint="default"/>
      <w:b/>
      <w:bCs w:val="0"/>
    </w:rPr>
  </w:style>
  <w:style w:type="character" w:customStyle="1" w:styleId="ListLabel22">
    <w:name w:val="ListLabel 22"/>
    <w:qFormat/>
    <w:rsid w:val="002437E7"/>
    <w:rPr>
      <w:rFonts w:ascii="Times New Roman" w:hAnsi="Times New Roman" w:cs="Times New Roman" w:hint="default"/>
    </w:rPr>
  </w:style>
  <w:style w:type="character" w:customStyle="1" w:styleId="ListLabel23">
    <w:name w:val="ListLabel 23"/>
    <w:qFormat/>
    <w:rsid w:val="002437E7"/>
    <w:rPr>
      <w:rFonts w:ascii="Times New Roman" w:hAnsi="Times New Roman" w:cs="Times New Roman" w:hint="default"/>
    </w:rPr>
  </w:style>
  <w:style w:type="character" w:customStyle="1" w:styleId="ListLabel24">
    <w:name w:val="ListLabel 24"/>
    <w:qFormat/>
    <w:rsid w:val="002437E7"/>
    <w:rPr>
      <w:rFonts w:ascii="Times New Roman" w:hAnsi="Times New Roman" w:cs="Times New Roman" w:hint="default"/>
    </w:rPr>
  </w:style>
  <w:style w:type="character" w:customStyle="1" w:styleId="ListLabel25">
    <w:name w:val="ListLabel 25"/>
    <w:qFormat/>
    <w:rsid w:val="002437E7"/>
    <w:rPr>
      <w:rFonts w:ascii="Times New Roman" w:hAnsi="Times New Roman" w:cs="Times New Roman" w:hint="default"/>
    </w:rPr>
  </w:style>
  <w:style w:type="character" w:customStyle="1" w:styleId="ListLabel26">
    <w:name w:val="ListLabel 26"/>
    <w:qFormat/>
    <w:rsid w:val="002437E7"/>
    <w:rPr>
      <w:rFonts w:ascii="Times New Roman" w:hAnsi="Times New Roman" w:cs="Times New Roman" w:hint="default"/>
    </w:rPr>
  </w:style>
  <w:style w:type="character" w:customStyle="1" w:styleId="ListLabel27">
    <w:name w:val="ListLabel 27"/>
    <w:qFormat/>
    <w:rsid w:val="002437E7"/>
    <w:rPr>
      <w:rFonts w:ascii="Times New Roman" w:hAnsi="Times New Roman" w:cs="Times New Roman" w:hint="default"/>
    </w:rPr>
  </w:style>
  <w:style w:type="character" w:customStyle="1" w:styleId="ListLabel28">
    <w:name w:val="ListLabel 28"/>
    <w:qFormat/>
    <w:rsid w:val="002437E7"/>
    <w:rPr>
      <w:rFonts w:ascii="Times New Roman" w:hAnsi="Times New Roman" w:cs="Times New Roman" w:hint="default"/>
    </w:rPr>
  </w:style>
  <w:style w:type="character" w:customStyle="1" w:styleId="ListLabel29">
    <w:name w:val="ListLabel 29"/>
    <w:qFormat/>
    <w:rsid w:val="002437E7"/>
    <w:rPr>
      <w:rFonts w:ascii="Times New Roman" w:hAnsi="Times New Roman" w:cs="Times New Roman" w:hint="default"/>
    </w:rPr>
  </w:style>
  <w:style w:type="character" w:customStyle="1" w:styleId="ListLabel30">
    <w:name w:val="ListLabel 30"/>
    <w:qFormat/>
    <w:rsid w:val="002437E7"/>
    <w:rPr>
      <w:rFonts w:ascii="Times New Roman" w:hAnsi="Times New Roman" w:cs="Times New Roman" w:hint="default"/>
    </w:rPr>
  </w:style>
  <w:style w:type="character" w:customStyle="1" w:styleId="ListLabel31">
    <w:name w:val="ListLabel 31"/>
    <w:qFormat/>
    <w:rsid w:val="002437E7"/>
    <w:rPr>
      <w:rFonts w:ascii="Times New Roman" w:hAnsi="Times New Roman" w:cs="Times New Roman" w:hint="default"/>
    </w:rPr>
  </w:style>
  <w:style w:type="character" w:customStyle="1" w:styleId="ListLabel32">
    <w:name w:val="ListLabel 32"/>
    <w:qFormat/>
    <w:rsid w:val="002437E7"/>
    <w:rPr>
      <w:rFonts w:ascii="Times New Roman" w:hAnsi="Times New Roman" w:cs="Times New Roman" w:hint="default"/>
    </w:rPr>
  </w:style>
  <w:style w:type="character" w:customStyle="1" w:styleId="ListLabel33">
    <w:name w:val="ListLabel 33"/>
    <w:qFormat/>
    <w:rsid w:val="002437E7"/>
    <w:rPr>
      <w:rFonts w:ascii="Times New Roman" w:hAnsi="Times New Roman" w:cs="Times New Roman" w:hint="default"/>
    </w:rPr>
  </w:style>
  <w:style w:type="character" w:customStyle="1" w:styleId="ListLabel34">
    <w:name w:val="ListLabel 34"/>
    <w:qFormat/>
    <w:rsid w:val="002437E7"/>
    <w:rPr>
      <w:rFonts w:ascii="Times New Roman" w:hAnsi="Times New Roman" w:cs="Times New Roman" w:hint="default"/>
    </w:rPr>
  </w:style>
  <w:style w:type="character" w:customStyle="1" w:styleId="ListLabel35">
    <w:name w:val="ListLabel 35"/>
    <w:qFormat/>
    <w:rsid w:val="002437E7"/>
    <w:rPr>
      <w:rFonts w:ascii="Times New Roman" w:hAnsi="Times New Roman" w:cs="Times New Roman" w:hint="default"/>
    </w:rPr>
  </w:style>
  <w:style w:type="character" w:customStyle="1" w:styleId="ListLabel36">
    <w:name w:val="ListLabel 36"/>
    <w:qFormat/>
    <w:rsid w:val="002437E7"/>
    <w:rPr>
      <w:rFonts w:ascii="Times New Roman" w:hAnsi="Times New Roman" w:cs="Times New Roman" w:hint="default"/>
    </w:rPr>
  </w:style>
  <w:style w:type="character" w:customStyle="1" w:styleId="ListLabel37">
    <w:name w:val="ListLabel 37"/>
    <w:qFormat/>
    <w:rsid w:val="002437E7"/>
    <w:rPr>
      <w:rFonts w:ascii="Times New Roman" w:hAnsi="Times New Roman" w:cs="Times New Roman" w:hint="default"/>
    </w:rPr>
  </w:style>
  <w:style w:type="character" w:customStyle="1" w:styleId="ListLabel38">
    <w:name w:val="ListLabel 38"/>
    <w:qFormat/>
    <w:rsid w:val="002437E7"/>
    <w:rPr>
      <w:rFonts w:ascii="Times New Roman" w:hAnsi="Times New Roman" w:cs="Times New Roman" w:hint="default"/>
    </w:rPr>
  </w:style>
  <w:style w:type="character" w:customStyle="1" w:styleId="ListLabel39">
    <w:name w:val="ListLabel 39"/>
    <w:qFormat/>
    <w:rsid w:val="002437E7"/>
    <w:rPr>
      <w:rFonts w:ascii="Times New Roman" w:hAnsi="Times New Roman" w:cs="Times New Roman" w:hint="default"/>
    </w:rPr>
  </w:style>
  <w:style w:type="character" w:customStyle="1" w:styleId="ListLabel40">
    <w:name w:val="ListLabel 40"/>
    <w:qFormat/>
    <w:rsid w:val="002437E7"/>
    <w:rPr>
      <w:rFonts w:ascii="Times New Roman" w:hAnsi="Times New Roman" w:cs="Times New Roman" w:hint="default"/>
    </w:rPr>
  </w:style>
  <w:style w:type="character" w:customStyle="1" w:styleId="ListLabel41">
    <w:name w:val="ListLabel 41"/>
    <w:qFormat/>
    <w:rsid w:val="002437E7"/>
    <w:rPr>
      <w:rFonts w:ascii="Times New Roman" w:hAnsi="Times New Roman" w:cs="Times New Roman" w:hint="default"/>
    </w:rPr>
  </w:style>
  <w:style w:type="character" w:customStyle="1" w:styleId="ListLabel42">
    <w:name w:val="ListLabel 42"/>
    <w:qFormat/>
    <w:rsid w:val="002437E7"/>
    <w:rPr>
      <w:rFonts w:ascii="Times New Roman" w:hAnsi="Times New Roman" w:cs="Times New Roman" w:hint="default"/>
    </w:rPr>
  </w:style>
  <w:style w:type="character" w:customStyle="1" w:styleId="ListLabel43">
    <w:name w:val="ListLabel 43"/>
    <w:qFormat/>
    <w:rsid w:val="002437E7"/>
    <w:rPr>
      <w:rFonts w:ascii="Times New Roman" w:hAnsi="Times New Roman" w:cs="Times New Roman" w:hint="default"/>
    </w:rPr>
  </w:style>
  <w:style w:type="character" w:customStyle="1" w:styleId="ListLabel44">
    <w:name w:val="ListLabel 44"/>
    <w:qFormat/>
    <w:rsid w:val="002437E7"/>
    <w:rPr>
      <w:rFonts w:ascii="Times New Roman" w:hAnsi="Times New Roman" w:cs="Times New Roman" w:hint="default"/>
    </w:rPr>
  </w:style>
  <w:style w:type="character" w:customStyle="1" w:styleId="ListLabel45">
    <w:name w:val="ListLabel 45"/>
    <w:qFormat/>
    <w:rsid w:val="002437E7"/>
    <w:rPr>
      <w:rFonts w:ascii="Times New Roman" w:hAnsi="Times New Roman" w:cs="Times New Roman" w:hint="default"/>
    </w:rPr>
  </w:style>
  <w:style w:type="character" w:customStyle="1" w:styleId="ListLabel46">
    <w:name w:val="ListLabel 46"/>
    <w:qFormat/>
    <w:rsid w:val="002437E7"/>
    <w:rPr>
      <w:rFonts w:ascii="Times New Roman" w:hAnsi="Times New Roman" w:cs="Times New Roman" w:hint="default"/>
    </w:rPr>
  </w:style>
  <w:style w:type="character" w:customStyle="1" w:styleId="ListLabel47">
    <w:name w:val="ListLabel 47"/>
    <w:qFormat/>
    <w:rsid w:val="002437E7"/>
    <w:rPr>
      <w:rFonts w:ascii="Times New Roman" w:hAnsi="Times New Roman" w:cs="Times New Roman" w:hint="default"/>
    </w:rPr>
  </w:style>
  <w:style w:type="character" w:customStyle="1" w:styleId="ListLabel48">
    <w:name w:val="ListLabel 48"/>
    <w:qFormat/>
    <w:rsid w:val="002437E7"/>
    <w:rPr>
      <w:rFonts w:ascii="Times New Roman" w:hAnsi="Times New Roman" w:cs="Times New Roman" w:hint="default"/>
    </w:rPr>
  </w:style>
  <w:style w:type="character" w:customStyle="1" w:styleId="ListLabel49">
    <w:name w:val="ListLabel 49"/>
    <w:qFormat/>
    <w:rsid w:val="002437E7"/>
    <w:rPr>
      <w:rFonts w:ascii="Times New Roman" w:hAnsi="Times New Roman" w:cs="Times New Roman" w:hint="default"/>
    </w:rPr>
  </w:style>
  <w:style w:type="character" w:customStyle="1" w:styleId="ListLabel50">
    <w:name w:val="ListLabel 50"/>
    <w:qFormat/>
    <w:rsid w:val="002437E7"/>
    <w:rPr>
      <w:rFonts w:ascii="Times New Roman" w:hAnsi="Times New Roman" w:cs="Times New Roman" w:hint="default"/>
    </w:rPr>
  </w:style>
  <w:style w:type="character" w:customStyle="1" w:styleId="ListLabel51">
    <w:name w:val="ListLabel 51"/>
    <w:qFormat/>
    <w:rsid w:val="002437E7"/>
    <w:rPr>
      <w:rFonts w:ascii="Times New Roman" w:hAnsi="Times New Roman" w:cs="Times New Roman" w:hint="default"/>
    </w:rPr>
  </w:style>
  <w:style w:type="character" w:customStyle="1" w:styleId="ListLabel52">
    <w:name w:val="ListLabel 52"/>
    <w:qFormat/>
    <w:rsid w:val="002437E7"/>
    <w:rPr>
      <w:rFonts w:ascii="Times New Roman" w:hAnsi="Times New Roman" w:cs="Times New Roman" w:hint="default"/>
    </w:rPr>
  </w:style>
  <w:style w:type="character" w:customStyle="1" w:styleId="ListLabel53">
    <w:name w:val="ListLabel 53"/>
    <w:qFormat/>
    <w:rsid w:val="002437E7"/>
    <w:rPr>
      <w:rFonts w:ascii="Times New Roman" w:hAnsi="Times New Roman" w:cs="Times New Roman" w:hint="default"/>
    </w:rPr>
  </w:style>
  <w:style w:type="character" w:customStyle="1" w:styleId="ListLabel54">
    <w:name w:val="ListLabel 54"/>
    <w:qFormat/>
    <w:rsid w:val="002437E7"/>
    <w:rPr>
      <w:rFonts w:ascii="Times New Roman" w:hAnsi="Times New Roman" w:cs="Times New Roman" w:hint="default"/>
    </w:rPr>
  </w:style>
  <w:style w:type="character" w:customStyle="1" w:styleId="ListLabel55">
    <w:name w:val="ListLabel 55"/>
    <w:qFormat/>
    <w:rsid w:val="002437E7"/>
    <w:rPr>
      <w:rFonts w:ascii="Times New Roman" w:hAnsi="Times New Roman" w:cs="Times New Roman" w:hint="default"/>
    </w:rPr>
  </w:style>
  <w:style w:type="character" w:customStyle="1" w:styleId="ListLabel56">
    <w:name w:val="ListLabel 56"/>
    <w:qFormat/>
    <w:rsid w:val="002437E7"/>
    <w:rPr>
      <w:rFonts w:ascii="Times New Roman" w:hAnsi="Times New Roman" w:cs="Times New Roman" w:hint="default"/>
    </w:rPr>
  </w:style>
  <w:style w:type="character" w:customStyle="1" w:styleId="ListLabel57">
    <w:name w:val="ListLabel 57"/>
    <w:qFormat/>
    <w:rsid w:val="002437E7"/>
    <w:rPr>
      <w:rFonts w:ascii="Times New Roman" w:hAnsi="Times New Roman" w:cs="Times New Roman" w:hint="default"/>
    </w:rPr>
  </w:style>
  <w:style w:type="character" w:customStyle="1" w:styleId="ListLabel58">
    <w:name w:val="ListLabel 58"/>
    <w:qFormat/>
    <w:rsid w:val="002437E7"/>
    <w:rPr>
      <w:rFonts w:ascii="Times New Roman" w:hAnsi="Times New Roman" w:cs="Times New Roman" w:hint="default"/>
    </w:rPr>
  </w:style>
  <w:style w:type="character" w:customStyle="1" w:styleId="ListLabel59">
    <w:name w:val="ListLabel 59"/>
    <w:qFormat/>
    <w:rsid w:val="002437E7"/>
    <w:rPr>
      <w:rFonts w:ascii="Times New Roman" w:hAnsi="Times New Roman" w:cs="Times New Roman" w:hint="default"/>
    </w:rPr>
  </w:style>
  <w:style w:type="character" w:customStyle="1" w:styleId="ListLabel60">
    <w:name w:val="ListLabel 60"/>
    <w:qFormat/>
    <w:rsid w:val="002437E7"/>
    <w:rPr>
      <w:rFonts w:ascii="Times New Roman" w:hAnsi="Times New Roman" w:cs="Times New Roman" w:hint="default"/>
    </w:rPr>
  </w:style>
  <w:style w:type="character" w:customStyle="1" w:styleId="ListLabel61">
    <w:name w:val="ListLabel 61"/>
    <w:qFormat/>
    <w:rsid w:val="002437E7"/>
    <w:rPr>
      <w:rFonts w:ascii="Times New Roman" w:hAnsi="Times New Roman" w:cs="Times New Roman" w:hint="default"/>
    </w:rPr>
  </w:style>
  <w:style w:type="character" w:customStyle="1" w:styleId="ListLabel62">
    <w:name w:val="ListLabel 62"/>
    <w:qFormat/>
    <w:rsid w:val="002437E7"/>
    <w:rPr>
      <w:rFonts w:ascii="Times New Roman" w:hAnsi="Times New Roman" w:cs="Times New Roman" w:hint="default"/>
    </w:rPr>
  </w:style>
  <w:style w:type="character" w:customStyle="1" w:styleId="ListLabel63">
    <w:name w:val="ListLabel 63"/>
    <w:qFormat/>
    <w:rsid w:val="002437E7"/>
    <w:rPr>
      <w:rFonts w:ascii="Times New Roman" w:hAnsi="Times New Roman" w:cs="Times New Roman" w:hint="default"/>
    </w:rPr>
  </w:style>
  <w:style w:type="character" w:customStyle="1" w:styleId="ListLabel64">
    <w:name w:val="ListLabel 64"/>
    <w:qFormat/>
    <w:rsid w:val="002437E7"/>
    <w:rPr>
      <w:rFonts w:ascii="Times New Roman" w:hAnsi="Times New Roman" w:cs="Times New Roman" w:hint="default"/>
    </w:rPr>
  </w:style>
  <w:style w:type="character" w:customStyle="1" w:styleId="ListLabel65">
    <w:name w:val="ListLabel 65"/>
    <w:qFormat/>
    <w:rsid w:val="002437E7"/>
    <w:rPr>
      <w:rFonts w:ascii="Times New Roman" w:hAnsi="Times New Roman" w:cs="Times New Roman" w:hint="default"/>
    </w:rPr>
  </w:style>
  <w:style w:type="character" w:customStyle="1" w:styleId="ListLabel66">
    <w:name w:val="ListLabel 66"/>
    <w:qFormat/>
    <w:rsid w:val="002437E7"/>
    <w:rPr>
      <w:rFonts w:ascii="Times New Roman" w:hAnsi="Times New Roman" w:cs="Times New Roman" w:hint="default"/>
    </w:rPr>
  </w:style>
  <w:style w:type="character" w:customStyle="1" w:styleId="ListLabel67">
    <w:name w:val="ListLabel 67"/>
    <w:qFormat/>
    <w:rsid w:val="002437E7"/>
    <w:rPr>
      <w:rFonts w:ascii="Times New Roman" w:hAnsi="Times New Roman" w:cs="Times New Roman" w:hint="default"/>
      <w:i w:val="0"/>
      <w:iCs w:val="0"/>
    </w:rPr>
  </w:style>
  <w:style w:type="character" w:customStyle="1" w:styleId="ListLabel68">
    <w:name w:val="ListLabel 68"/>
    <w:qFormat/>
    <w:rsid w:val="002437E7"/>
    <w:rPr>
      <w:rFonts w:ascii="Times New Roman" w:hAnsi="Times New Roman" w:cs="Times New Roman" w:hint="default"/>
      <w:i w:val="0"/>
      <w:iCs w:val="0"/>
    </w:rPr>
  </w:style>
  <w:style w:type="character" w:customStyle="1" w:styleId="ListLabel69">
    <w:name w:val="ListLabel 69"/>
    <w:qFormat/>
    <w:rsid w:val="002437E7"/>
    <w:rPr>
      <w:rFonts w:ascii="Times New Roman" w:hAnsi="Times New Roman" w:cs="Times New Roman" w:hint="default"/>
      <w:i w:val="0"/>
      <w:iCs w:val="0"/>
    </w:rPr>
  </w:style>
  <w:style w:type="character" w:customStyle="1" w:styleId="ListLabel70">
    <w:name w:val="ListLabel 70"/>
    <w:qFormat/>
    <w:rsid w:val="002437E7"/>
    <w:rPr>
      <w:rFonts w:ascii="Times New Roman" w:hAnsi="Times New Roman" w:cs="Times New Roman" w:hint="default"/>
      <w:i w:val="0"/>
      <w:iCs w:val="0"/>
    </w:rPr>
  </w:style>
  <w:style w:type="character" w:customStyle="1" w:styleId="ListLabel71">
    <w:name w:val="ListLabel 71"/>
    <w:qFormat/>
    <w:rsid w:val="002437E7"/>
    <w:rPr>
      <w:rFonts w:ascii="Times New Roman" w:hAnsi="Times New Roman" w:cs="Times New Roman" w:hint="default"/>
      <w:i w:val="0"/>
      <w:iCs w:val="0"/>
    </w:rPr>
  </w:style>
  <w:style w:type="character" w:customStyle="1" w:styleId="ListLabel72">
    <w:name w:val="ListLabel 72"/>
    <w:qFormat/>
    <w:rsid w:val="002437E7"/>
    <w:rPr>
      <w:rFonts w:ascii="Times New Roman" w:hAnsi="Times New Roman" w:cs="Times New Roman" w:hint="default"/>
      <w:i w:val="0"/>
      <w:iCs w:val="0"/>
    </w:rPr>
  </w:style>
  <w:style w:type="character" w:customStyle="1" w:styleId="ListLabel73">
    <w:name w:val="ListLabel 73"/>
    <w:qFormat/>
    <w:rsid w:val="002437E7"/>
    <w:rPr>
      <w:rFonts w:ascii="Times New Roman" w:hAnsi="Times New Roman" w:cs="Times New Roman" w:hint="default"/>
      <w:i w:val="0"/>
      <w:iCs w:val="0"/>
    </w:rPr>
  </w:style>
  <w:style w:type="character" w:customStyle="1" w:styleId="ListLabel74">
    <w:name w:val="ListLabel 74"/>
    <w:qFormat/>
    <w:rsid w:val="002437E7"/>
    <w:rPr>
      <w:rFonts w:ascii="Times New Roman" w:hAnsi="Times New Roman" w:cs="Times New Roman" w:hint="default"/>
      <w:i w:val="0"/>
      <w:iCs w:val="0"/>
    </w:rPr>
  </w:style>
  <w:style w:type="character" w:customStyle="1" w:styleId="ListLabel75">
    <w:name w:val="ListLabel 75"/>
    <w:qFormat/>
    <w:rsid w:val="002437E7"/>
    <w:rPr>
      <w:rFonts w:ascii="Times New Roman" w:hAnsi="Times New Roman" w:cs="Times New Roman" w:hint="default"/>
    </w:rPr>
  </w:style>
  <w:style w:type="character" w:customStyle="1" w:styleId="ListLabel76">
    <w:name w:val="ListLabel 76"/>
    <w:qFormat/>
    <w:rsid w:val="002437E7"/>
    <w:rPr>
      <w:rFonts w:ascii="Times New Roman" w:hAnsi="Times New Roman" w:cs="Times New Roman" w:hint="default"/>
    </w:rPr>
  </w:style>
  <w:style w:type="character" w:customStyle="1" w:styleId="ListLabel77">
    <w:name w:val="ListLabel 77"/>
    <w:qFormat/>
    <w:rsid w:val="002437E7"/>
    <w:rPr>
      <w:rFonts w:ascii="Times New Roman" w:hAnsi="Times New Roman" w:cs="Times New Roman" w:hint="default"/>
    </w:rPr>
  </w:style>
  <w:style w:type="character" w:customStyle="1" w:styleId="ListLabel78">
    <w:name w:val="ListLabel 78"/>
    <w:qFormat/>
    <w:rsid w:val="002437E7"/>
    <w:rPr>
      <w:rFonts w:ascii="Times New Roman" w:hAnsi="Times New Roman" w:cs="Times New Roman" w:hint="default"/>
    </w:rPr>
  </w:style>
  <w:style w:type="character" w:customStyle="1" w:styleId="ListLabel79">
    <w:name w:val="ListLabel 79"/>
    <w:qFormat/>
    <w:rsid w:val="002437E7"/>
    <w:rPr>
      <w:rFonts w:ascii="Times New Roman" w:hAnsi="Times New Roman" w:cs="Times New Roman" w:hint="default"/>
    </w:rPr>
  </w:style>
  <w:style w:type="character" w:customStyle="1" w:styleId="ListLabel80">
    <w:name w:val="ListLabel 80"/>
    <w:qFormat/>
    <w:rsid w:val="002437E7"/>
    <w:rPr>
      <w:rFonts w:ascii="Times New Roman" w:hAnsi="Times New Roman" w:cs="Times New Roman" w:hint="default"/>
    </w:rPr>
  </w:style>
  <w:style w:type="character" w:customStyle="1" w:styleId="ListLabel81">
    <w:name w:val="ListLabel 81"/>
    <w:qFormat/>
    <w:rsid w:val="002437E7"/>
    <w:rPr>
      <w:rFonts w:ascii="Times New Roman" w:hAnsi="Times New Roman" w:cs="Times New Roman" w:hint="default"/>
    </w:rPr>
  </w:style>
  <w:style w:type="character" w:customStyle="1" w:styleId="ListLabel82">
    <w:name w:val="ListLabel 82"/>
    <w:qFormat/>
    <w:rsid w:val="002437E7"/>
    <w:rPr>
      <w:rFonts w:ascii="Times New Roman" w:hAnsi="Times New Roman" w:cs="Times New Roman" w:hint="default"/>
    </w:rPr>
  </w:style>
  <w:style w:type="character" w:customStyle="1" w:styleId="ListLabel83">
    <w:name w:val="ListLabel 83"/>
    <w:qFormat/>
    <w:rsid w:val="002437E7"/>
    <w:rPr>
      <w:rFonts w:ascii="Times New Roman" w:hAnsi="Times New Roman" w:cs="Times New Roman" w:hint="default"/>
    </w:rPr>
  </w:style>
  <w:style w:type="character" w:customStyle="1" w:styleId="ListLabel84">
    <w:name w:val="ListLabel 84"/>
    <w:qFormat/>
    <w:rsid w:val="002437E7"/>
    <w:rPr>
      <w:rFonts w:ascii="Times New Roman" w:hAnsi="Times New Roman" w:cs="Times New Roman" w:hint="default"/>
    </w:rPr>
  </w:style>
  <w:style w:type="character" w:customStyle="1" w:styleId="ListLabel85">
    <w:name w:val="ListLabel 85"/>
    <w:qFormat/>
    <w:rsid w:val="002437E7"/>
    <w:rPr>
      <w:rFonts w:ascii="Times New Roman" w:hAnsi="Times New Roman" w:cs="Times New Roman" w:hint="default"/>
    </w:rPr>
  </w:style>
  <w:style w:type="character" w:customStyle="1" w:styleId="ListLabel86">
    <w:name w:val="ListLabel 86"/>
    <w:qFormat/>
    <w:rsid w:val="002437E7"/>
    <w:rPr>
      <w:rFonts w:ascii="Times New Roman" w:hAnsi="Times New Roman" w:cs="Times New Roman" w:hint="default"/>
    </w:rPr>
  </w:style>
  <w:style w:type="character" w:customStyle="1" w:styleId="ListLabel87">
    <w:name w:val="ListLabel 87"/>
    <w:qFormat/>
    <w:rsid w:val="002437E7"/>
    <w:rPr>
      <w:rFonts w:ascii="Times New Roman" w:hAnsi="Times New Roman" w:cs="Times New Roman" w:hint="default"/>
    </w:rPr>
  </w:style>
  <w:style w:type="character" w:customStyle="1" w:styleId="ListLabel88">
    <w:name w:val="ListLabel 88"/>
    <w:qFormat/>
    <w:rsid w:val="002437E7"/>
    <w:rPr>
      <w:rFonts w:ascii="Times New Roman" w:hAnsi="Times New Roman" w:cs="Times New Roman" w:hint="default"/>
    </w:rPr>
  </w:style>
  <w:style w:type="character" w:customStyle="1" w:styleId="ListLabel89">
    <w:name w:val="ListLabel 89"/>
    <w:qFormat/>
    <w:rsid w:val="002437E7"/>
    <w:rPr>
      <w:rFonts w:ascii="Times New Roman" w:hAnsi="Times New Roman" w:cs="Times New Roman" w:hint="default"/>
    </w:rPr>
  </w:style>
  <w:style w:type="character" w:customStyle="1" w:styleId="ListLabel90">
    <w:name w:val="ListLabel 90"/>
    <w:qFormat/>
    <w:rsid w:val="002437E7"/>
    <w:rPr>
      <w:rFonts w:ascii="Times New Roman" w:hAnsi="Times New Roman" w:cs="Times New Roman" w:hint="default"/>
    </w:rPr>
  </w:style>
  <w:style w:type="character" w:customStyle="1" w:styleId="ListLabel91">
    <w:name w:val="ListLabel 91"/>
    <w:qFormat/>
    <w:rsid w:val="002437E7"/>
    <w:rPr>
      <w:rFonts w:ascii="Times New Roman" w:hAnsi="Times New Roman" w:cs="Times New Roman" w:hint="default"/>
    </w:rPr>
  </w:style>
  <w:style w:type="character" w:customStyle="1" w:styleId="ListLabel92">
    <w:name w:val="ListLabel 92"/>
    <w:qFormat/>
    <w:rsid w:val="002437E7"/>
    <w:rPr>
      <w:rFonts w:ascii="Times New Roman" w:hAnsi="Times New Roman" w:cs="Times New Roman" w:hint="default"/>
    </w:rPr>
  </w:style>
  <w:style w:type="character" w:customStyle="1" w:styleId="ListLabel93">
    <w:name w:val="ListLabel 93"/>
    <w:qFormat/>
    <w:rsid w:val="002437E7"/>
    <w:rPr>
      <w:rFonts w:ascii="Times New Roman" w:hAnsi="Times New Roman" w:cs="Times New Roman" w:hint="default"/>
    </w:rPr>
  </w:style>
  <w:style w:type="character" w:customStyle="1" w:styleId="ListLabel94">
    <w:name w:val="ListLabel 94"/>
    <w:qFormat/>
    <w:rsid w:val="002437E7"/>
    <w:rPr>
      <w:rFonts w:ascii="Times New Roman" w:hAnsi="Times New Roman" w:cs="Times New Roman" w:hint="default"/>
    </w:rPr>
  </w:style>
  <w:style w:type="character" w:customStyle="1" w:styleId="ListLabel95">
    <w:name w:val="ListLabel 95"/>
    <w:qFormat/>
    <w:rsid w:val="002437E7"/>
    <w:rPr>
      <w:rFonts w:ascii="Times New Roman" w:hAnsi="Times New Roman" w:cs="Times New Roman" w:hint="default"/>
    </w:rPr>
  </w:style>
  <w:style w:type="character" w:customStyle="1" w:styleId="ListLabel96">
    <w:name w:val="ListLabel 96"/>
    <w:qFormat/>
    <w:rsid w:val="002437E7"/>
    <w:rPr>
      <w:rFonts w:ascii="Times New Roman" w:hAnsi="Times New Roman" w:cs="Times New Roman" w:hint="default"/>
    </w:rPr>
  </w:style>
  <w:style w:type="character" w:customStyle="1" w:styleId="ListLabel97">
    <w:name w:val="ListLabel 97"/>
    <w:qFormat/>
    <w:rsid w:val="002437E7"/>
    <w:rPr>
      <w:rFonts w:ascii="Times New Roman" w:hAnsi="Times New Roman" w:cs="Times New Roman" w:hint="default"/>
    </w:rPr>
  </w:style>
  <w:style w:type="character" w:customStyle="1" w:styleId="ListLabel98">
    <w:name w:val="ListLabel 98"/>
    <w:qFormat/>
    <w:rsid w:val="002437E7"/>
    <w:rPr>
      <w:rFonts w:ascii="Times New Roman" w:hAnsi="Times New Roman" w:cs="Times New Roman" w:hint="default"/>
    </w:rPr>
  </w:style>
  <w:style w:type="character" w:customStyle="1" w:styleId="ListLabel99">
    <w:name w:val="ListLabel 99"/>
    <w:qFormat/>
    <w:rsid w:val="002437E7"/>
    <w:rPr>
      <w:rFonts w:ascii="Times New Roman" w:hAnsi="Times New Roman" w:cs="Times New Roman" w:hint="default"/>
    </w:rPr>
  </w:style>
  <w:style w:type="character" w:customStyle="1" w:styleId="ListLabel100">
    <w:name w:val="ListLabel 100"/>
    <w:qFormat/>
    <w:rsid w:val="002437E7"/>
    <w:rPr>
      <w:rFonts w:ascii="Times New Roman" w:hAnsi="Times New Roman" w:cs="Times New Roman" w:hint="default"/>
    </w:rPr>
  </w:style>
  <w:style w:type="character" w:customStyle="1" w:styleId="ListLabel101">
    <w:name w:val="ListLabel 101"/>
    <w:qFormat/>
    <w:rsid w:val="002437E7"/>
    <w:rPr>
      <w:rFonts w:ascii="Times New Roman" w:hAnsi="Times New Roman" w:cs="Times New Roman" w:hint="default"/>
    </w:rPr>
  </w:style>
  <w:style w:type="character" w:customStyle="1" w:styleId="ListLabel102">
    <w:name w:val="ListLabel 102"/>
    <w:qFormat/>
    <w:rsid w:val="002437E7"/>
    <w:rPr>
      <w:rFonts w:ascii="Times New Roman" w:hAnsi="Times New Roman" w:cs="Times New Roman" w:hint="default"/>
    </w:rPr>
  </w:style>
  <w:style w:type="character" w:customStyle="1" w:styleId="ListLabel103">
    <w:name w:val="ListLabel 103"/>
    <w:qFormat/>
    <w:rsid w:val="002437E7"/>
    <w:rPr>
      <w:rFonts w:ascii="Times New Roman" w:hAnsi="Times New Roman" w:cs="Times New Roman" w:hint="default"/>
    </w:rPr>
  </w:style>
  <w:style w:type="character" w:customStyle="1" w:styleId="ListLabel104">
    <w:name w:val="ListLabel 104"/>
    <w:qFormat/>
    <w:rsid w:val="002437E7"/>
    <w:rPr>
      <w:rFonts w:ascii="Times New Roman" w:hAnsi="Times New Roman" w:cs="Times New Roman" w:hint="default"/>
    </w:rPr>
  </w:style>
  <w:style w:type="character" w:customStyle="1" w:styleId="ListLabel105">
    <w:name w:val="ListLabel 105"/>
    <w:qFormat/>
    <w:rsid w:val="002437E7"/>
    <w:rPr>
      <w:rFonts w:ascii="Times New Roman" w:hAnsi="Times New Roman" w:cs="Times New Roman" w:hint="default"/>
    </w:rPr>
  </w:style>
  <w:style w:type="character" w:customStyle="1" w:styleId="ListLabel106">
    <w:name w:val="ListLabel 106"/>
    <w:qFormat/>
    <w:rsid w:val="002437E7"/>
    <w:rPr>
      <w:rFonts w:ascii="Times New Roman" w:hAnsi="Times New Roman" w:cs="Times New Roman" w:hint="default"/>
    </w:rPr>
  </w:style>
  <w:style w:type="character" w:customStyle="1" w:styleId="ListLabel107">
    <w:name w:val="ListLabel 107"/>
    <w:qFormat/>
    <w:rsid w:val="002437E7"/>
    <w:rPr>
      <w:rFonts w:ascii="Times New Roman" w:hAnsi="Times New Roman" w:cs="Times New Roman" w:hint="default"/>
    </w:rPr>
  </w:style>
  <w:style w:type="character" w:customStyle="1" w:styleId="ListLabel108">
    <w:name w:val="ListLabel 108"/>
    <w:qFormat/>
    <w:rsid w:val="002437E7"/>
    <w:rPr>
      <w:rFonts w:ascii="Times New Roman" w:hAnsi="Times New Roman" w:cs="Times New Roman" w:hint="default"/>
    </w:rPr>
  </w:style>
  <w:style w:type="character" w:customStyle="1" w:styleId="ListLabel109">
    <w:name w:val="ListLabel 109"/>
    <w:qFormat/>
    <w:rsid w:val="002437E7"/>
    <w:rPr>
      <w:rFonts w:ascii="Times New Roman" w:hAnsi="Times New Roman" w:cs="Times New Roman" w:hint="default"/>
    </w:rPr>
  </w:style>
  <w:style w:type="character" w:customStyle="1" w:styleId="ListLabel110">
    <w:name w:val="ListLabel 110"/>
    <w:qFormat/>
    <w:rsid w:val="002437E7"/>
    <w:rPr>
      <w:rFonts w:ascii="Times New Roman" w:hAnsi="Times New Roman" w:cs="Times New Roman" w:hint="default"/>
    </w:rPr>
  </w:style>
  <w:style w:type="character" w:customStyle="1" w:styleId="ListLabel111">
    <w:name w:val="ListLabel 111"/>
    <w:qFormat/>
    <w:rsid w:val="002437E7"/>
    <w:rPr>
      <w:color w:val="auto"/>
    </w:rPr>
  </w:style>
  <w:style w:type="character" w:customStyle="1" w:styleId="ListLabel112">
    <w:name w:val="ListLabel 112"/>
    <w:qFormat/>
    <w:rsid w:val="002437E7"/>
    <w:rPr>
      <w:rFonts w:ascii="Times New Roman" w:eastAsia="Times New Roman" w:hAnsi="Times New Roman" w:cs="Times New Roman" w:hint="default"/>
    </w:rPr>
  </w:style>
  <w:style w:type="character" w:customStyle="1" w:styleId="ListLabel113">
    <w:name w:val="ListLabel 113"/>
    <w:qFormat/>
    <w:rsid w:val="002437E7"/>
    <w:rPr>
      <w:rFonts w:ascii="Times New Roman" w:eastAsia="Times New Roman" w:hAnsi="Times New Roman" w:cs="Times New Roman" w:hint="default"/>
    </w:rPr>
  </w:style>
  <w:style w:type="character" w:customStyle="1" w:styleId="ListLabel114">
    <w:name w:val="ListLabel 114"/>
    <w:qFormat/>
    <w:rsid w:val="002437E7"/>
    <w:rPr>
      <w:rFonts w:ascii="Times New Roman" w:eastAsia="Times New Roman" w:hAnsi="Times New Roman" w:cs="Times New Roman" w:hint="default"/>
    </w:rPr>
  </w:style>
  <w:style w:type="character" w:customStyle="1" w:styleId="ListLabel115">
    <w:name w:val="ListLabel 115"/>
    <w:qFormat/>
    <w:rsid w:val="002437E7"/>
    <w:rPr>
      <w:rFonts w:ascii="Times New Roman" w:eastAsia="Times New Roman" w:hAnsi="Times New Roman" w:cs="Times New Roman" w:hint="default"/>
    </w:rPr>
  </w:style>
  <w:style w:type="character" w:customStyle="1" w:styleId="ListLabel116">
    <w:name w:val="ListLabel 116"/>
    <w:qFormat/>
    <w:rsid w:val="002437E7"/>
    <w:rPr>
      <w:rFonts w:ascii="Times New Roman" w:eastAsia="Times New Roman" w:hAnsi="Times New Roman" w:cs="Times New Roman" w:hint="default"/>
    </w:rPr>
  </w:style>
  <w:style w:type="character" w:customStyle="1" w:styleId="ListLabel117">
    <w:name w:val="ListLabel 117"/>
    <w:qFormat/>
    <w:rsid w:val="002437E7"/>
    <w:rPr>
      <w:rFonts w:ascii="Times New Roman" w:hAnsi="Times New Roman" w:cs="Times New Roman" w:hint="default"/>
    </w:rPr>
  </w:style>
  <w:style w:type="character" w:customStyle="1" w:styleId="ListLabel118">
    <w:name w:val="ListLabel 118"/>
    <w:qFormat/>
    <w:rsid w:val="002437E7"/>
    <w:rPr>
      <w:rFonts w:ascii="Times New Roman" w:hAnsi="Times New Roman" w:cs="Times New Roman" w:hint="default"/>
    </w:rPr>
  </w:style>
  <w:style w:type="character" w:customStyle="1" w:styleId="ListLabel119">
    <w:name w:val="ListLabel 119"/>
    <w:qFormat/>
    <w:rsid w:val="002437E7"/>
    <w:rPr>
      <w:rFonts w:ascii="Times New Roman" w:hAnsi="Times New Roman" w:cs="Times New Roman" w:hint="default"/>
    </w:rPr>
  </w:style>
  <w:style w:type="character" w:customStyle="1" w:styleId="ListLabel120">
    <w:name w:val="ListLabel 120"/>
    <w:qFormat/>
    <w:rsid w:val="002437E7"/>
    <w:rPr>
      <w:rFonts w:ascii="Times New Roman" w:hAnsi="Times New Roman" w:cs="Times New Roman" w:hint="default"/>
    </w:rPr>
  </w:style>
  <w:style w:type="character" w:customStyle="1" w:styleId="ListLabel121">
    <w:name w:val="ListLabel 121"/>
    <w:qFormat/>
    <w:rsid w:val="002437E7"/>
    <w:rPr>
      <w:rFonts w:ascii="Times New Roman" w:hAnsi="Times New Roman" w:cs="Times New Roman" w:hint="default"/>
    </w:rPr>
  </w:style>
  <w:style w:type="character" w:customStyle="1" w:styleId="ListLabel122">
    <w:name w:val="ListLabel 122"/>
    <w:qFormat/>
    <w:rsid w:val="002437E7"/>
    <w:rPr>
      <w:rFonts w:ascii="Times New Roman" w:hAnsi="Times New Roman" w:cs="Times New Roman" w:hint="default"/>
    </w:rPr>
  </w:style>
  <w:style w:type="character" w:customStyle="1" w:styleId="ListLabel123">
    <w:name w:val="ListLabel 123"/>
    <w:qFormat/>
    <w:rsid w:val="002437E7"/>
    <w:rPr>
      <w:rFonts w:ascii="Times New Roman" w:hAnsi="Times New Roman" w:cs="Times New Roman" w:hint="default"/>
    </w:rPr>
  </w:style>
  <w:style w:type="character" w:customStyle="1" w:styleId="ListLabel124">
    <w:name w:val="ListLabel 124"/>
    <w:qFormat/>
    <w:rsid w:val="002437E7"/>
    <w:rPr>
      <w:rFonts w:ascii="Times New Roman" w:hAnsi="Times New Roman" w:cs="Times New Roman" w:hint="default"/>
    </w:rPr>
  </w:style>
  <w:style w:type="character" w:customStyle="1" w:styleId="ListLabel125">
    <w:name w:val="ListLabel 125"/>
    <w:qFormat/>
    <w:rsid w:val="002437E7"/>
    <w:rPr>
      <w:rFonts w:ascii="Times New Roman" w:hAnsi="Times New Roman" w:cs="Times New Roman" w:hint="default"/>
    </w:rPr>
  </w:style>
  <w:style w:type="character" w:customStyle="1" w:styleId="ListLabel126">
    <w:name w:val="ListLabel 126"/>
    <w:qFormat/>
    <w:rsid w:val="002437E7"/>
    <w:rPr>
      <w:rFonts w:ascii="Times New Roman" w:hAnsi="Times New Roman" w:cs="Times New Roman" w:hint="default"/>
    </w:rPr>
  </w:style>
  <w:style w:type="character" w:customStyle="1" w:styleId="ListLabel127">
    <w:name w:val="ListLabel 127"/>
    <w:qFormat/>
    <w:rsid w:val="002437E7"/>
    <w:rPr>
      <w:rFonts w:ascii="Times New Roman" w:hAnsi="Times New Roman" w:cs="Times New Roman" w:hint="default"/>
    </w:rPr>
  </w:style>
  <w:style w:type="character" w:customStyle="1" w:styleId="ListLabel128">
    <w:name w:val="ListLabel 128"/>
    <w:qFormat/>
    <w:rsid w:val="002437E7"/>
    <w:rPr>
      <w:rFonts w:ascii="Times New Roman" w:hAnsi="Times New Roman" w:cs="Times New Roman" w:hint="default"/>
    </w:rPr>
  </w:style>
  <w:style w:type="character" w:customStyle="1" w:styleId="ListLabel129">
    <w:name w:val="ListLabel 129"/>
    <w:qFormat/>
    <w:rsid w:val="002437E7"/>
    <w:rPr>
      <w:rFonts w:ascii="Times New Roman" w:hAnsi="Times New Roman" w:cs="Times New Roman" w:hint="default"/>
    </w:rPr>
  </w:style>
  <w:style w:type="character" w:customStyle="1" w:styleId="ListLabel130">
    <w:name w:val="ListLabel 130"/>
    <w:qFormat/>
    <w:rsid w:val="002437E7"/>
    <w:rPr>
      <w:rFonts w:ascii="Times New Roman" w:hAnsi="Times New Roman" w:cs="Times New Roman" w:hint="default"/>
    </w:rPr>
  </w:style>
  <w:style w:type="character" w:customStyle="1" w:styleId="ListLabel131">
    <w:name w:val="ListLabel 131"/>
    <w:qFormat/>
    <w:rsid w:val="002437E7"/>
    <w:rPr>
      <w:rFonts w:ascii="Times New Roman" w:hAnsi="Times New Roman" w:cs="Times New Roman" w:hint="default"/>
    </w:rPr>
  </w:style>
  <w:style w:type="character" w:customStyle="1" w:styleId="ListLabel132">
    <w:name w:val="ListLabel 132"/>
    <w:qFormat/>
    <w:rsid w:val="002437E7"/>
    <w:rPr>
      <w:rFonts w:ascii="Times New Roman" w:hAnsi="Times New Roman" w:cs="Times New Roman" w:hint="default"/>
    </w:rPr>
  </w:style>
  <w:style w:type="character" w:customStyle="1" w:styleId="ListLabel133">
    <w:name w:val="ListLabel 133"/>
    <w:qFormat/>
    <w:rsid w:val="002437E7"/>
    <w:rPr>
      <w:rFonts w:ascii="Times New Roman" w:hAnsi="Times New Roman" w:cs="Times New Roman" w:hint="default"/>
    </w:rPr>
  </w:style>
  <w:style w:type="character" w:customStyle="1" w:styleId="ListLabel134">
    <w:name w:val="ListLabel 134"/>
    <w:qFormat/>
    <w:rsid w:val="002437E7"/>
    <w:rPr>
      <w:rFonts w:ascii="Times New Roman" w:hAnsi="Times New Roman" w:cs="Times New Roman" w:hint="default"/>
    </w:rPr>
  </w:style>
  <w:style w:type="character" w:customStyle="1" w:styleId="ListLabel135">
    <w:name w:val="ListLabel 135"/>
    <w:qFormat/>
    <w:rsid w:val="002437E7"/>
    <w:rPr>
      <w:rFonts w:ascii="Times New Roman" w:hAnsi="Times New Roman" w:cs="Times New Roman" w:hint="default"/>
    </w:rPr>
  </w:style>
  <w:style w:type="character" w:customStyle="1" w:styleId="ListLabel136">
    <w:name w:val="ListLabel 136"/>
    <w:qFormat/>
    <w:rsid w:val="002437E7"/>
    <w:rPr>
      <w:rFonts w:ascii="Times New Roman" w:hAnsi="Times New Roman" w:cs="Times New Roman" w:hint="default"/>
    </w:rPr>
  </w:style>
  <w:style w:type="character" w:customStyle="1" w:styleId="ListLabel137">
    <w:name w:val="ListLabel 137"/>
    <w:qFormat/>
    <w:rsid w:val="002437E7"/>
    <w:rPr>
      <w:rFonts w:ascii="Times New Roman" w:hAnsi="Times New Roman" w:cs="Times New Roman" w:hint="default"/>
    </w:rPr>
  </w:style>
  <w:style w:type="character" w:customStyle="1" w:styleId="ListLabel138">
    <w:name w:val="ListLabel 138"/>
    <w:qFormat/>
    <w:rsid w:val="002437E7"/>
    <w:rPr>
      <w:rFonts w:ascii="Times New Roman" w:hAnsi="Times New Roman" w:cs="Times New Roman" w:hint="default"/>
    </w:rPr>
  </w:style>
  <w:style w:type="character" w:customStyle="1" w:styleId="ListLabel139">
    <w:name w:val="ListLabel 139"/>
    <w:qFormat/>
    <w:rsid w:val="002437E7"/>
    <w:rPr>
      <w:rFonts w:ascii="Times New Roman" w:hAnsi="Times New Roman" w:cs="Times New Roman" w:hint="default"/>
    </w:rPr>
  </w:style>
  <w:style w:type="character" w:customStyle="1" w:styleId="ListLabel140">
    <w:name w:val="ListLabel 140"/>
    <w:qFormat/>
    <w:rsid w:val="002437E7"/>
    <w:rPr>
      <w:rFonts w:ascii="Times New Roman" w:hAnsi="Times New Roman" w:cs="Times New Roman" w:hint="default"/>
    </w:rPr>
  </w:style>
  <w:style w:type="character" w:customStyle="1" w:styleId="ListLabel141">
    <w:name w:val="ListLabel 141"/>
    <w:qFormat/>
    <w:rsid w:val="002437E7"/>
    <w:rPr>
      <w:rFonts w:ascii="Times New Roman" w:hAnsi="Times New Roman" w:cs="Times New Roman" w:hint="default"/>
    </w:rPr>
  </w:style>
  <w:style w:type="character" w:customStyle="1" w:styleId="ListLabel142">
    <w:name w:val="ListLabel 142"/>
    <w:qFormat/>
    <w:rsid w:val="002437E7"/>
    <w:rPr>
      <w:rFonts w:ascii="Times New Roman" w:hAnsi="Times New Roman" w:cs="Times New Roman" w:hint="default"/>
    </w:rPr>
  </w:style>
  <w:style w:type="character" w:customStyle="1" w:styleId="ListLabel143">
    <w:name w:val="ListLabel 143"/>
    <w:qFormat/>
    <w:rsid w:val="002437E7"/>
    <w:rPr>
      <w:rFonts w:ascii="Times New Roman" w:hAnsi="Times New Roman" w:cs="Times New Roman" w:hint="default"/>
    </w:rPr>
  </w:style>
  <w:style w:type="character" w:customStyle="1" w:styleId="ListLabel144">
    <w:name w:val="ListLabel 144"/>
    <w:qFormat/>
    <w:rsid w:val="002437E7"/>
    <w:rPr>
      <w:b/>
      <w:bCs w:val="0"/>
    </w:rPr>
  </w:style>
  <w:style w:type="character" w:customStyle="1" w:styleId="ListLabel145">
    <w:name w:val="ListLabel 145"/>
    <w:qFormat/>
    <w:rsid w:val="002437E7"/>
    <w:rPr>
      <w:rFonts w:ascii="Times New Roman" w:hAnsi="Times New Roman" w:cs="Times New Roman" w:hint="default"/>
    </w:rPr>
  </w:style>
  <w:style w:type="character" w:customStyle="1" w:styleId="ListLabel146">
    <w:name w:val="ListLabel 146"/>
    <w:qFormat/>
    <w:rsid w:val="002437E7"/>
    <w:rPr>
      <w:rFonts w:ascii="Times New Roman" w:hAnsi="Times New Roman" w:cs="Times New Roman" w:hint="default"/>
    </w:rPr>
  </w:style>
  <w:style w:type="character" w:customStyle="1" w:styleId="ListLabel147">
    <w:name w:val="ListLabel 147"/>
    <w:qFormat/>
    <w:rsid w:val="002437E7"/>
    <w:rPr>
      <w:rFonts w:ascii="Times New Roman" w:hAnsi="Times New Roman" w:cs="Times New Roman" w:hint="default"/>
    </w:rPr>
  </w:style>
  <w:style w:type="character" w:customStyle="1" w:styleId="ListLabel148">
    <w:name w:val="ListLabel 148"/>
    <w:qFormat/>
    <w:rsid w:val="002437E7"/>
    <w:rPr>
      <w:rFonts w:ascii="Times New Roman" w:hAnsi="Times New Roman" w:cs="Times New Roman" w:hint="default"/>
    </w:rPr>
  </w:style>
  <w:style w:type="character" w:customStyle="1" w:styleId="ListLabel149">
    <w:name w:val="ListLabel 149"/>
    <w:qFormat/>
    <w:rsid w:val="002437E7"/>
    <w:rPr>
      <w:rFonts w:ascii="Times New Roman" w:hAnsi="Times New Roman" w:cs="Times New Roman" w:hint="default"/>
    </w:rPr>
  </w:style>
  <w:style w:type="character" w:customStyle="1" w:styleId="ListLabel150">
    <w:name w:val="ListLabel 150"/>
    <w:qFormat/>
    <w:rsid w:val="002437E7"/>
    <w:rPr>
      <w:rFonts w:ascii="Times New Roman" w:hAnsi="Times New Roman" w:cs="Times New Roman" w:hint="default"/>
    </w:rPr>
  </w:style>
  <w:style w:type="character" w:customStyle="1" w:styleId="ListLabel151">
    <w:name w:val="ListLabel 151"/>
    <w:qFormat/>
    <w:rsid w:val="002437E7"/>
    <w:rPr>
      <w:rFonts w:ascii="Times New Roman" w:hAnsi="Times New Roman" w:cs="Times New Roman" w:hint="default"/>
    </w:rPr>
  </w:style>
  <w:style w:type="character" w:customStyle="1" w:styleId="ListLabel152">
    <w:name w:val="ListLabel 152"/>
    <w:qFormat/>
    <w:rsid w:val="002437E7"/>
    <w:rPr>
      <w:rFonts w:ascii="Times New Roman" w:hAnsi="Times New Roman" w:cs="Times New Roman" w:hint="default"/>
    </w:rPr>
  </w:style>
  <w:style w:type="character" w:customStyle="1" w:styleId="ListLabel153">
    <w:name w:val="ListLabel 153"/>
    <w:qFormat/>
    <w:rsid w:val="002437E7"/>
    <w:rPr>
      <w:rFonts w:ascii="Times New Roman" w:eastAsia="Times New Roman" w:hAnsi="Times New Roman" w:cs="Times New Roman" w:hint="default"/>
      <w:b/>
      <w:bCs w:val="0"/>
    </w:rPr>
  </w:style>
  <w:style w:type="character" w:customStyle="1" w:styleId="ListLabel154">
    <w:name w:val="ListLabel 154"/>
    <w:qFormat/>
    <w:rsid w:val="002437E7"/>
    <w:rPr>
      <w:rFonts w:ascii="Courier New" w:hAnsi="Courier New" w:cs="Courier New" w:hint="default"/>
    </w:rPr>
  </w:style>
  <w:style w:type="character" w:customStyle="1" w:styleId="ListLabel155">
    <w:name w:val="ListLabel 155"/>
    <w:qFormat/>
    <w:rsid w:val="002437E7"/>
    <w:rPr>
      <w:rFonts w:ascii="Courier New" w:hAnsi="Courier New" w:cs="Courier New" w:hint="default"/>
    </w:rPr>
  </w:style>
  <w:style w:type="character" w:customStyle="1" w:styleId="ListLabel156">
    <w:name w:val="ListLabel 156"/>
    <w:qFormat/>
    <w:rsid w:val="002437E7"/>
    <w:rPr>
      <w:rFonts w:ascii="Courier New" w:hAnsi="Courier New" w:cs="Courier New" w:hint="default"/>
    </w:rPr>
  </w:style>
  <w:style w:type="character" w:customStyle="1" w:styleId="ListLabel157">
    <w:name w:val="ListLabel 157"/>
    <w:qFormat/>
    <w:rsid w:val="002437E7"/>
    <w:rPr>
      <w:rFonts w:ascii="Times New Roman" w:eastAsia="Times New Roman" w:hAnsi="Times New Roman" w:cs="Times New Roman" w:hint="default"/>
      <w:b/>
      <w:bCs w:val="0"/>
    </w:rPr>
  </w:style>
  <w:style w:type="character" w:customStyle="1" w:styleId="ListLabel158">
    <w:name w:val="ListLabel 158"/>
    <w:qFormat/>
    <w:rsid w:val="002437E7"/>
    <w:rPr>
      <w:rFonts w:ascii="Courier New" w:hAnsi="Courier New" w:cs="Courier New" w:hint="default"/>
    </w:rPr>
  </w:style>
  <w:style w:type="character" w:customStyle="1" w:styleId="ListLabel159">
    <w:name w:val="ListLabel 159"/>
    <w:qFormat/>
    <w:rsid w:val="002437E7"/>
    <w:rPr>
      <w:rFonts w:ascii="Courier New" w:hAnsi="Courier New" w:cs="Courier New" w:hint="default"/>
    </w:rPr>
  </w:style>
  <w:style w:type="character" w:customStyle="1" w:styleId="ListLabel160">
    <w:name w:val="ListLabel 160"/>
    <w:qFormat/>
    <w:rsid w:val="002437E7"/>
    <w:rPr>
      <w:rFonts w:ascii="Courier New" w:hAnsi="Courier New" w:cs="Courier New" w:hint="default"/>
    </w:rPr>
  </w:style>
  <w:style w:type="character" w:customStyle="1" w:styleId="afffff8">
    <w:name w:val="Символ сноски"/>
    <w:qFormat/>
    <w:rsid w:val="002437E7"/>
  </w:style>
  <w:style w:type="character" w:customStyle="1" w:styleId="afffff9">
    <w:name w:val="Символ концевой сноски"/>
    <w:qFormat/>
    <w:rsid w:val="002437E7"/>
  </w:style>
  <w:style w:type="character" w:customStyle="1" w:styleId="ListLabel161">
    <w:name w:val="ListLabel 161"/>
    <w:qFormat/>
    <w:rsid w:val="002437E7"/>
    <w:rPr>
      <w:b/>
      <w:bCs w:val="0"/>
    </w:rPr>
  </w:style>
  <w:style w:type="character" w:customStyle="1" w:styleId="ListLabel162">
    <w:name w:val="ListLabel 162"/>
    <w:qFormat/>
    <w:rsid w:val="002437E7"/>
    <w:rPr>
      <w:rFonts w:ascii="Times New Roman" w:hAnsi="Times New Roman" w:cs="Times New Roman" w:hint="default"/>
    </w:rPr>
  </w:style>
  <w:style w:type="character" w:customStyle="1" w:styleId="ListLabel163">
    <w:name w:val="ListLabel 163"/>
    <w:qFormat/>
    <w:rsid w:val="002437E7"/>
    <w:rPr>
      <w:rFonts w:ascii="Times New Roman" w:hAnsi="Times New Roman" w:cs="Times New Roman" w:hint="default"/>
    </w:rPr>
  </w:style>
  <w:style w:type="character" w:customStyle="1" w:styleId="ListLabel164">
    <w:name w:val="ListLabel 164"/>
    <w:qFormat/>
    <w:rsid w:val="002437E7"/>
    <w:rPr>
      <w:rFonts w:ascii="Times New Roman" w:hAnsi="Times New Roman" w:cs="Times New Roman" w:hint="default"/>
    </w:rPr>
  </w:style>
  <w:style w:type="character" w:customStyle="1" w:styleId="ListLabel165">
    <w:name w:val="ListLabel 165"/>
    <w:qFormat/>
    <w:rsid w:val="002437E7"/>
    <w:rPr>
      <w:rFonts w:ascii="Times New Roman" w:hAnsi="Times New Roman" w:cs="Times New Roman" w:hint="default"/>
    </w:rPr>
  </w:style>
  <w:style w:type="character" w:customStyle="1" w:styleId="ListLabel166">
    <w:name w:val="ListLabel 166"/>
    <w:qFormat/>
    <w:rsid w:val="002437E7"/>
    <w:rPr>
      <w:rFonts w:ascii="Times New Roman" w:hAnsi="Times New Roman" w:cs="Times New Roman" w:hint="default"/>
    </w:rPr>
  </w:style>
  <w:style w:type="character" w:customStyle="1" w:styleId="ListLabel167">
    <w:name w:val="ListLabel 167"/>
    <w:qFormat/>
    <w:rsid w:val="002437E7"/>
    <w:rPr>
      <w:rFonts w:ascii="Times New Roman" w:hAnsi="Times New Roman" w:cs="Times New Roman" w:hint="default"/>
    </w:rPr>
  </w:style>
  <w:style w:type="character" w:customStyle="1" w:styleId="ListLabel168">
    <w:name w:val="ListLabel 168"/>
    <w:qFormat/>
    <w:rsid w:val="002437E7"/>
    <w:rPr>
      <w:rFonts w:ascii="Times New Roman" w:hAnsi="Times New Roman" w:cs="Times New Roman" w:hint="default"/>
    </w:rPr>
  </w:style>
  <w:style w:type="character" w:customStyle="1" w:styleId="ListLabel169">
    <w:name w:val="ListLabel 169"/>
    <w:qFormat/>
    <w:rsid w:val="002437E7"/>
    <w:rPr>
      <w:rFonts w:ascii="Times New Roman" w:hAnsi="Times New Roman" w:cs="Times New Roman" w:hint="default"/>
    </w:rPr>
  </w:style>
  <w:style w:type="character" w:customStyle="1" w:styleId="ListLabel170">
    <w:name w:val="ListLabel 170"/>
    <w:qFormat/>
    <w:rsid w:val="002437E7"/>
    <w:rPr>
      <w:rFonts w:ascii="Times New Roman" w:hAnsi="Times New Roman" w:cs="Times New Roman" w:hint="default"/>
      <w:b/>
      <w:bCs w:val="0"/>
    </w:rPr>
  </w:style>
  <w:style w:type="character" w:customStyle="1" w:styleId="ListLabel171">
    <w:name w:val="ListLabel 171"/>
    <w:qFormat/>
    <w:rsid w:val="002437E7"/>
    <w:rPr>
      <w:rFonts w:ascii="Courier New" w:hAnsi="Courier New" w:cs="Courier New" w:hint="default"/>
    </w:rPr>
  </w:style>
  <w:style w:type="character" w:customStyle="1" w:styleId="ListLabel172">
    <w:name w:val="ListLabel 172"/>
    <w:qFormat/>
    <w:rsid w:val="002437E7"/>
    <w:rPr>
      <w:rFonts w:ascii="Wingdings" w:hAnsi="Wingdings" w:cs="Wingdings" w:hint="default"/>
    </w:rPr>
  </w:style>
  <w:style w:type="character" w:customStyle="1" w:styleId="ListLabel173">
    <w:name w:val="ListLabel 173"/>
    <w:qFormat/>
    <w:rsid w:val="002437E7"/>
    <w:rPr>
      <w:rFonts w:ascii="Symbol" w:hAnsi="Symbol" w:cs="Symbol" w:hint="default"/>
    </w:rPr>
  </w:style>
  <w:style w:type="character" w:customStyle="1" w:styleId="ListLabel174">
    <w:name w:val="ListLabel 174"/>
    <w:qFormat/>
    <w:rsid w:val="002437E7"/>
    <w:rPr>
      <w:rFonts w:ascii="Courier New" w:hAnsi="Courier New" w:cs="Courier New" w:hint="default"/>
    </w:rPr>
  </w:style>
  <w:style w:type="character" w:customStyle="1" w:styleId="ListLabel175">
    <w:name w:val="ListLabel 175"/>
    <w:qFormat/>
    <w:rsid w:val="002437E7"/>
    <w:rPr>
      <w:rFonts w:ascii="Wingdings" w:hAnsi="Wingdings" w:cs="Wingdings" w:hint="default"/>
    </w:rPr>
  </w:style>
  <w:style w:type="character" w:customStyle="1" w:styleId="ListLabel176">
    <w:name w:val="ListLabel 176"/>
    <w:qFormat/>
    <w:rsid w:val="002437E7"/>
    <w:rPr>
      <w:rFonts w:ascii="Symbol" w:hAnsi="Symbol" w:cs="Symbol" w:hint="default"/>
    </w:rPr>
  </w:style>
  <w:style w:type="character" w:customStyle="1" w:styleId="ListLabel177">
    <w:name w:val="ListLabel 177"/>
    <w:qFormat/>
    <w:rsid w:val="002437E7"/>
    <w:rPr>
      <w:rFonts w:ascii="Courier New" w:hAnsi="Courier New" w:cs="Courier New" w:hint="default"/>
    </w:rPr>
  </w:style>
  <w:style w:type="character" w:customStyle="1" w:styleId="ListLabel178">
    <w:name w:val="ListLabel 178"/>
    <w:qFormat/>
    <w:rsid w:val="002437E7"/>
    <w:rPr>
      <w:rFonts w:ascii="Wingdings" w:hAnsi="Wingdings" w:cs="Wingdings" w:hint="default"/>
    </w:rPr>
  </w:style>
  <w:style w:type="character" w:customStyle="1" w:styleId="ListLabel179">
    <w:name w:val="ListLabel 179"/>
    <w:qFormat/>
    <w:rsid w:val="002437E7"/>
    <w:rPr>
      <w:rFonts w:ascii="Times New Roman" w:hAnsi="Times New Roman" w:cs="Times New Roman" w:hint="default"/>
      <w:b/>
      <w:bCs w:val="0"/>
    </w:rPr>
  </w:style>
  <w:style w:type="character" w:customStyle="1" w:styleId="ListLabel180">
    <w:name w:val="ListLabel 180"/>
    <w:qFormat/>
    <w:rsid w:val="002437E7"/>
    <w:rPr>
      <w:rFonts w:ascii="Courier New" w:hAnsi="Courier New" w:cs="Courier New" w:hint="default"/>
    </w:rPr>
  </w:style>
  <w:style w:type="character" w:customStyle="1" w:styleId="ListLabel181">
    <w:name w:val="ListLabel 181"/>
    <w:qFormat/>
    <w:rsid w:val="002437E7"/>
    <w:rPr>
      <w:rFonts w:ascii="Wingdings" w:hAnsi="Wingdings" w:cs="Wingdings" w:hint="default"/>
    </w:rPr>
  </w:style>
  <w:style w:type="character" w:customStyle="1" w:styleId="ListLabel182">
    <w:name w:val="ListLabel 182"/>
    <w:qFormat/>
    <w:rsid w:val="002437E7"/>
    <w:rPr>
      <w:rFonts w:ascii="Symbol" w:hAnsi="Symbol" w:cs="Symbol" w:hint="default"/>
    </w:rPr>
  </w:style>
  <w:style w:type="character" w:customStyle="1" w:styleId="ListLabel183">
    <w:name w:val="ListLabel 183"/>
    <w:qFormat/>
    <w:rsid w:val="002437E7"/>
    <w:rPr>
      <w:rFonts w:ascii="Courier New" w:hAnsi="Courier New" w:cs="Courier New" w:hint="default"/>
    </w:rPr>
  </w:style>
  <w:style w:type="character" w:customStyle="1" w:styleId="ListLabel184">
    <w:name w:val="ListLabel 184"/>
    <w:qFormat/>
    <w:rsid w:val="002437E7"/>
    <w:rPr>
      <w:rFonts w:ascii="Wingdings" w:hAnsi="Wingdings" w:cs="Wingdings" w:hint="default"/>
    </w:rPr>
  </w:style>
  <w:style w:type="character" w:customStyle="1" w:styleId="ListLabel185">
    <w:name w:val="ListLabel 185"/>
    <w:qFormat/>
    <w:rsid w:val="002437E7"/>
    <w:rPr>
      <w:rFonts w:ascii="Symbol" w:hAnsi="Symbol" w:cs="Symbol" w:hint="default"/>
    </w:rPr>
  </w:style>
  <w:style w:type="character" w:customStyle="1" w:styleId="ListLabel186">
    <w:name w:val="ListLabel 186"/>
    <w:qFormat/>
    <w:rsid w:val="002437E7"/>
    <w:rPr>
      <w:rFonts w:ascii="Courier New" w:hAnsi="Courier New" w:cs="Courier New" w:hint="default"/>
    </w:rPr>
  </w:style>
  <w:style w:type="character" w:customStyle="1" w:styleId="ListLabel187">
    <w:name w:val="ListLabel 187"/>
    <w:qFormat/>
    <w:rsid w:val="002437E7"/>
    <w:rPr>
      <w:rFonts w:ascii="Wingdings" w:hAnsi="Wingdings" w:cs="Wingdings" w:hint="default"/>
    </w:rPr>
  </w:style>
  <w:style w:type="character" w:customStyle="1" w:styleId="ListLabel188">
    <w:name w:val="ListLabel 188"/>
    <w:qFormat/>
    <w:rsid w:val="002437E7"/>
    <w:rPr>
      <w:b/>
      <w:bCs w:val="0"/>
    </w:rPr>
  </w:style>
  <w:style w:type="character" w:customStyle="1" w:styleId="ListLabel189">
    <w:name w:val="ListLabel 189"/>
    <w:qFormat/>
    <w:rsid w:val="002437E7"/>
    <w:rPr>
      <w:rFonts w:ascii="Times New Roman" w:hAnsi="Times New Roman" w:cs="Times New Roman" w:hint="default"/>
    </w:rPr>
  </w:style>
  <w:style w:type="character" w:customStyle="1" w:styleId="ListLabel190">
    <w:name w:val="ListLabel 190"/>
    <w:qFormat/>
    <w:rsid w:val="002437E7"/>
    <w:rPr>
      <w:rFonts w:ascii="Times New Roman" w:hAnsi="Times New Roman" w:cs="Times New Roman" w:hint="default"/>
    </w:rPr>
  </w:style>
  <w:style w:type="character" w:customStyle="1" w:styleId="ListLabel191">
    <w:name w:val="ListLabel 191"/>
    <w:qFormat/>
    <w:rsid w:val="002437E7"/>
    <w:rPr>
      <w:rFonts w:ascii="Times New Roman" w:hAnsi="Times New Roman" w:cs="Times New Roman" w:hint="default"/>
    </w:rPr>
  </w:style>
  <w:style w:type="character" w:customStyle="1" w:styleId="ListLabel192">
    <w:name w:val="ListLabel 192"/>
    <w:qFormat/>
    <w:rsid w:val="002437E7"/>
    <w:rPr>
      <w:rFonts w:ascii="Times New Roman" w:hAnsi="Times New Roman" w:cs="Times New Roman" w:hint="default"/>
    </w:rPr>
  </w:style>
  <w:style w:type="character" w:customStyle="1" w:styleId="ListLabel193">
    <w:name w:val="ListLabel 193"/>
    <w:qFormat/>
    <w:rsid w:val="002437E7"/>
    <w:rPr>
      <w:rFonts w:ascii="Times New Roman" w:hAnsi="Times New Roman" w:cs="Times New Roman" w:hint="default"/>
    </w:rPr>
  </w:style>
  <w:style w:type="character" w:customStyle="1" w:styleId="ListLabel194">
    <w:name w:val="ListLabel 194"/>
    <w:qFormat/>
    <w:rsid w:val="002437E7"/>
    <w:rPr>
      <w:rFonts w:ascii="Times New Roman" w:hAnsi="Times New Roman" w:cs="Times New Roman" w:hint="default"/>
    </w:rPr>
  </w:style>
  <w:style w:type="character" w:customStyle="1" w:styleId="ListLabel195">
    <w:name w:val="ListLabel 195"/>
    <w:qFormat/>
    <w:rsid w:val="002437E7"/>
    <w:rPr>
      <w:rFonts w:ascii="Times New Roman" w:hAnsi="Times New Roman" w:cs="Times New Roman" w:hint="default"/>
    </w:rPr>
  </w:style>
  <w:style w:type="character" w:customStyle="1" w:styleId="ListLabel196">
    <w:name w:val="ListLabel 196"/>
    <w:qFormat/>
    <w:rsid w:val="002437E7"/>
    <w:rPr>
      <w:rFonts w:ascii="Times New Roman" w:hAnsi="Times New Roman" w:cs="Times New Roman" w:hint="default"/>
    </w:rPr>
  </w:style>
  <w:style w:type="character" w:customStyle="1" w:styleId="ListLabel197">
    <w:name w:val="ListLabel 197"/>
    <w:qFormat/>
    <w:rsid w:val="002437E7"/>
    <w:rPr>
      <w:rFonts w:ascii="Times New Roman" w:hAnsi="Times New Roman" w:cs="Times New Roman" w:hint="default"/>
      <w:b/>
      <w:bCs w:val="0"/>
    </w:rPr>
  </w:style>
  <w:style w:type="character" w:customStyle="1" w:styleId="ListLabel198">
    <w:name w:val="ListLabel 198"/>
    <w:qFormat/>
    <w:rsid w:val="002437E7"/>
    <w:rPr>
      <w:rFonts w:ascii="Courier New" w:hAnsi="Courier New" w:cs="Courier New" w:hint="default"/>
    </w:rPr>
  </w:style>
  <w:style w:type="character" w:customStyle="1" w:styleId="ListLabel199">
    <w:name w:val="ListLabel 199"/>
    <w:qFormat/>
    <w:rsid w:val="002437E7"/>
    <w:rPr>
      <w:rFonts w:ascii="Wingdings" w:hAnsi="Wingdings" w:cs="Wingdings" w:hint="default"/>
    </w:rPr>
  </w:style>
  <w:style w:type="character" w:customStyle="1" w:styleId="ListLabel200">
    <w:name w:val="ListLabel 200"/>
    <w:qFormat/>
    <w:rsid w:val="002437E7"/>
    <w:rPr>
      <w:rFonts w:ascii="Symbol" w:hAnsi="Symbol" w:cs="Symbol" w:hint="default"/>
    </w:rPr>
  </w:style>
  <w:style w:type="character" w:customStyle="1" w:styleId="ListLabel201">
    <w:name w:val="ListLabel 201"/>
    <w:qFormat/>
    <w:rsid w:val="002437E7"/>
    <w:rPr>
      <w:rFonts w:ascii="Courier New" w:hAnsi="Courier New" w:cs="Courier New" w:hint="default"/>
    </w:rPr>
  </w:style>
  <w:style w:type="character" w:customStyle="1" w:styleId="ListLabel202">
    <w:name w:val="ListLabel 202"/>
    <w:qFormat/>
    <w:rsid w:val="002437E7"/>
    <w:rPr>
      <w:rFonts w:ascii="Wingdings" w:hAnsi="Wingdings" w:cs="Wingdings" w:hint="default"/>
    </w:rPr>
  </w:style>
  <w:style w:type="character" w:customStyle="1" w:styleId="ListLabel203">
    <w:name w:val="ListLabel 203"/>
    <w:qFormat/>
    <w:rsid w:val="002437E7"/>
    <w:rPr>
      <w:rFonts w:ascii="Symbol" w:hAnsi="Symbol" w:cs="Symbol" w:hint="default"/>
    </w:rPr>
  </w:style>
  <w:style w:type="character" w:customStyle="1" w:styleId="ListLabel204">
    <w:name w:val="ListLabel 204"/>
    <w:qFormat/>
    <w:rsid w:val="002437E7"/>
    <w:rPr>
      <w:rFonts w:ascii="Courier New" w:hAnsi="Courier New" w:cs="Courier New" w:hint="default"/>
    </w:rPr>
  </w:style>
  <w:style w:type="character" w:customStyle="1" w:styleId="ListLabel205">
    <w:name w:val="ListLabel 205"/>
    <w:qFormat/>
    <w:rsid w:val="002437E7"/>
    <w:rPr>
      <w:rFonts w:ascii="Wingdings" w:hAnsi="Wingdings" w:cs="Wingdings" w:hint="default"/>
    </w:rPr>
  </w:style>
  <w:style w:type="character" w:customStyle="1" w:styleId="ListLabel206">
    <w:name w:val="ListLabel 206"/>
    <w:qFormat/>
    <w:rsid w:val="002437E7"/>
    <w:rPr>
      <w:rFonts w:ascii="Times New Roman" w:hAnsi="Times New Roman" w:cs="Times New Roman" w:hint="default"/>
      <w:b/>
      <w:bCs w:val="0"/>
    </w:rPr>
  </w:style>
  <w:style w:type="character" w:customStyle="1" w:styleId="ListLabel207">
    <w:name w:val="ListLabel 207"/>
    <w:qFormat/>
    <w:rsid w:val="002437E7"/>
    <w:rPr>
      <w:rFonts w:ascii="Courier New" w:hAnsi="Courier New" w:cs="Courier New" w:hint="default"/>
    </w:rPr>
  </w:style>
  <w:style w:type="character" w:customStyle="1" w:styleId="ListLabel208">
    <w:name w:val="ListLabel 208"/>
    <w:qFormat/>
    <w:rsid w:val="002437E7"/>
    <w:rPr>
      <w:rFonts w:ascii="Wingdings" w:hAnsi="Wingdings" w:cs="Wingdings" w:hint="default"/>
    </w:rPr>
  </w:style>
  <w:style w:type="character" w:customStyle="1" w:styleId="ListLabel209">
    <w:name w:val="ListLabel 209"/>
    <w:qFormat/>
    <w:rsid w:val="002437E7"/>
    <w:rPr>
      <w:rFonts w:ascii="Symbol" w:hAnsi="Symbol" w:cs="Symbol" w:hint="default"/>
    </w:rPr>
  </w:style>
  <w:style w:type="character" w:customStyle="1" w:styleId="ListLabel210">
    <w:name w:val="ListLabel 210"/>
    <w:qFormat/>
    <w:rsid w:val="002437E7"/>
    <w:rPr>
      <w:rFonts w:ascii="Courier New" w:hAnsi="Courier New" w:cs="Courier New" w:hint="default"/>
    </w:rPr>
  </w:style>
  <w:style w:type="character" w:customStyle="1" w:styleId="ListLabel211">
    <w:name w:val="ListLabel 211"/>
    <w:qFormat/>
    <w:rsid w:val="002437E7"/>
    <w:rPr>
      <w:rFonts w:ascii="Wingdings" w:hAnsi="Wingdings" w:cs="Wingdings" w:hint="default"/>
    </w:rPr>
  </w:style>
  <w:style w:type="character" w:customStyle="1" w:styleId="ListLabel212">
    <w:name w:val="ListLabel 212"/>
    <w:qFormat/>
    <w:rsid w:val="002437E7"/>
    <w:rPr>
      <w:rFonts w:ascii="Symbol" w:hAnsi="Symbol" w:cs="Symbol" w:hint="default"/>
    </w:rPr>
  </w:style>
  <w:style w:type="character" w:customStyle="1" w:styleId="ListLabel213">
    <w:name w:val="ListLabel 213"/>
    <w:qFormat/>
    <w:rsid w:val="002437E7"/>
    <w:rPr>
      <w:rFonts w:ascii="Courier New" w:hAnsi="Courier New" w:cs="Courier New" w:hint="default"/>
    </w:rPr>
  </w:style>
  <w:style w:type="character" w:customStyle="1" w:styleId="ListLabel214">
    <w:name w:val="ListLabel 214"/>
    <w:qFormat/>
    <w:rsid w:val="002437E7"/>
    <w:rPr>
      <w:rFonts w:ascii="Wingdings" w:hAnsi="Wingdings" w:cs="Wingdings" w:hint="default"/>
    </w:rPr>
  </w:style>
  <w:style w:type="character" w:customStyle="1" w:styleId="afffffa">
    <w:name w:val="Маркеры списка"/>
    <w:qFormat/>
    <w:rsid w:val="002437E7"/>
    <w:rPr>
      <w:rFonts w:ascii="OpenSymbol" w:eastAsia="OpenSymbol" w:hAnsi="OpenSymbol" w:cs="OpenSymbol" w:hint="default"/>
    </w:rPr>
  </w:style>
  <w:style w:type="character" w:customStyle="1" w:styleId="ListLabel215">
    <w:name w:val="ListLabel 215"/>
    <w:qFormat/>
    <w:rsid w:val="002437E7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ListLabel216">
    <w:name w:val="ListLabel 216"/>
    <w:qFormat/>
    <w:rsid w:val="002437E7"/>
    <w:rPr>
      <w:rFonts w:ascii="Courier New" w:hAnsi="Courier New" w:cs="Courier New" w:hint="default"/>
    </w:rPr>
  </w:style>
  <w:style w:type="character" w:customStyle="1" w:styleId="ListLabel217">
    <w:name w:val="ListLabel 217"/>
    <w:qFormat/>
    <w:rsid w:val="002437E7"/>
    <w:rPr>
      <w:rFonts w:ascii="Courier New" w:hAnsi="Courier New" w:cs="Courier New" w:hint="default"/>
    </w:rPr>
  </w:style>
  <w:style w:type="character" w:customStyle="1" w:styleId="ListLabel218">
    <w:name w:val="ListLabel 218"/>
    <w:qFormat/>
    <w:rsid w:val="002437E7"/>
    <w:rPr>
      <w:rFonts w:ascii="Courier New" w:hAnsi="Courier New" w:cs="Courier New" w:hint="default"/>
    </w:rPr>
  </w:style>
  <w:style w:type="character" w:customStyle="1" w:styleId="26">
    <w:name w:val="Основной текст Знак2"/>
    <w:basedOn w:val="a0"/>
    <w:uiPriority w:val="99"/>
    <w:semiHidden/>
    <w:rsid w:val="002437E7"/>
  </w:style>
  <w:style w:type="character" w:customStyle="1" w:styleId="2">
    <w:name w:val="Текст примечания Знак2"/>
    <w:basedOn w:val="a0"/>
    <w:link w:val="a9"/>
    <w:uiPriority w:val="99"/>
    <w:semiHidden/>
    <w:locked/>
    <w:rsid w:val="002437E7"/>
    <w:rPr>
      <w:rFonts w:ascii="Calibri" w:eastAsia="Times New Roman" w:hAnsi="Calibri" w:cs="Times New Roman"/>
      <w:sz w:val="20"/>
      <w:szCs w:val="20"/>
    </w:rPr>
  </w:style>
  <w:style w:type="character" w:customStyle="1" w:styleId="27">
    <w:name w:val="Верхний колонтитул Знак2"/>
    <w:basedOn w:val="a0"/>
    <w:uiPriority w:val="99"/>
    <w:semiHidden/>
    <w:rsid w:val="002437E7"/>
  </w:style>
  <w:style w:type="character" w:customStyle="1" w:styleId="28">
    <w:name w:val="Нижний колонтитул Знак2"/>
    <w:basedOn w:val="a0"/>
    <w:uiPriority w:val="99"/>
    <w:semiHidden/>
    <w:rsid w:val="002437E7"/>
  </w:style>
  <w:style w:type="character" w:customStyle="1" w:styleId="221">
    <w:name w:val="Основной текст 2 Знак2"/>
    <w:basedOn w:val="a0"/>
    <w:uiPriority w:val="99"/>
    <w:semiHidden/>
    <w:rsid w:val="002437E7"/>
  </w:style>
  <w:style w:type="character" w:customStyle="1" w:styleId="220">
    <w:name w:val="Основной текст с отступом 2 Знак2"/>
    <w:basedOn w:val="a0"/>
    <w:link w:val="22"/>
    <w:uiPriority w:val="99"/>
    <w:semiHidden/>
    <w:locked/>
    <w:rsid w:val="002437E7"/>
    <w:rPr>
      <w:rFonts w:ascii="Times New Roman" w:eastAsia="Times New Roman" w:hAnsi="Times New Roman" w:cs="Times New Roman"/>
      <w:sz w:val="24"/>
      <w:szCs w:val="24"/>
    </w:rPr>
  </w:style>
  <w:style w:type="character" w:customStyle="1" w:styleId="29">
    <w:name w:val="Тема примечания Знак2"/>
    <w:basedOn w:val="2"/>
    <w:uiPriority w:val="99"/>
    <w:semiHidden/>
    <w:rsid w:val="002437E7"/>
    <w:rPr>
      <w:b/>
      <w:bCs/>
    </w:rPr>
  </w:style>
  <w:style w:type="character" w:customStyle="1" w:styleId="2a">
    <w:name w:val="Текст выноски Знак2"/>
    <w:basedOn w:val="a0"/>
    <w:uiPriority w:val="99"/>
    <w:semiHidden/>
    <w:rsid w:val="002437E7"/>
    <w:rPr>
      <w:rFonts w:ascii="Tahoma" w:hAnsi="Tahoma" w:cs="Tahoma" w:hint="default"/>
      <w:sz w:val="16"/>
      <w:szCs w:val="16"/>
    </w:rPr>
  </w:style>
  <w:style w:type="character" w:customStyle="1" w:styleId="1c">
    <w:name w:val="Текст сноски Знак1"/>
    <w:basedOn w:val="a0"/>
    <w:uiPriority w:val="99"/>
    <w:semiHidden/>
    <w:rsid w:val="002437E7"/>
    <w:rPr>
      <w:sz w:val="20"/>
      <w:szCs w:val="20"/>
    </w:rPr>
  </w:style>
  <w:style w:type="table" w:styleId="afffffb">
    <w:name w:val="Table Grid"/>
    <w:basedOn w:val="a1"/>
    <w:uiPriority w:val="39"/>
    <w:rsid w:val="002437E7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d">
    <w:name w:val="Сетка таблицы1"/>
    <w:basedOn w:val="a1"/>
    <w:uiPriority w:val="59"/>
    <w:rsid w:val="002437E7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b">
    <w:name w:val="Сетка таблицы2"/>
    <w:basedOn w:val="a1"/>
    <w:uiPriority w:val="59"/>
    <w:rsid w:val="002437E7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1"/>
    <w:uiPriority w:val="59"/>
    <w:rsid w:val="002437E7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">
    <w:name w:val="Сетка таблицы4"/>
    <w:basedOn w:val="a1"/>
    <w:uiPriority w:val="59"/>
    <w:rsid w:val="002437E7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uiPriority w:val="59"/>
    <w:rsid w:val="002437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nium.com/catalog/product/118997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znanium.com/catalog/product/1222620" TargetMode="External"/><Relationship Id="rId12" Type="http://schemas.openxmlformats.org/officeDocument/2006/relationships/hyperlink" Target="https://www.skype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nanium.com/catalog/product/1195509" TargetMode="External"/><Relationship Id="rId11" Type="http://schemas.openxmlformats.org/officeDocument/2006/relationships/hyperlink" Target="http://mlis.fobr.ru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infourok.ru/go.html?href=http%3A%2F%2Flitera.edu.ru%2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url?q=http://www.pereplet.ru/obrazovanie/shkola/PAGE1-16.html&amp;sa=D&amp;ust=154233106691700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27</Pages>
  <Words>6930</Words>
  <Characters>39505</Characters>
  <Application>Microsoft Office Word</Application>
  <DocSecurity>0</DocSecurity>
  <Lines>329</Lines>
  <Paragraphs>92</Paragraphs>
  <ScaleCrop>false</ScaleCrop>
  <Company/>
  <LinksUpToDate>false</LinksUpToDate>
  <CharactersWithSpaces>46343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2025-08-22T09:05:00Z</dcterms:created>
  <dcterms:modified xsi:type="dcterms:W3CDTF">2025-08-22T09:09:00Z</dcterms:modified>
</cp:coreProperties>
</file>